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24700" w14:textId="5CD77DB5" w:rsidR="00EC5FFA" w:rsidRPr="00454042" w:rsidRDefault="00EC5FFA" w:rsidP="00EC5FFA">
      <w:pPr>
        <w:shd w:val="clear" w:color="auto" w:fill="FFFFFF"/>
        <w:spacing w:after="0" w:line="360" w:lineRule="atLeast"/>
        <w:textAlignment w:val="baseline"/>
        <w:rPr>
          <w:rFonts w:ascii="inherit" w:eastAsia="Times New Roman" w:hAnsi="inherit" w:cs="Times New Roman"/>
          <w:b/>
          <w:bCs/>
          <w:color w:val="333333"/>
          <w:sz w:val="28"/>
          <w:szCs w:val="32"/>
          <w:bdr w:val="none" w:sz="0" w:space="0" w:color="auto" w:frame="1"/>
          <w:lang w:eastAsia="it-IT"/>
        </w:rPr>
      </w:pPr>
      <w:r w:rsidRPr="00454042">
        <w:rPr>
          <w:rFonts w:ascii="inherit" w:eastAsia="Times New Roman" w:hAnsi="inherit" w:cs="Times New Roman"/>
          <w:b/>
          <w:bCs/>
          <w:color w:val="333333"/>
          <w:sz w:val="28"/>
          <w:szCs w:val="32"/>
          <w:bdr w:val="none" w:sz="0" w:space="0" w:color="auto" w:frame="1"/>
          <w:lang w:eastAsia="it-IT"/>
        </w:rPr>
        <w:t xml:space="preserve">Stage </w:t>
      </w:r>
      <w:bookmarkStart w:id="0" w:name="_Hlk159584164"/>
      <w:r w:rsidRPr="00454042">
        <w:rPr>
          <w:rFonts w:ascii="inherit" w:eastAsia="Times New Roman" w:hAnsi="inherit" w:cs="Times New Roman"/>
          <w:b/>
          <w:bCs/>
          <w:color w:val="333333"/>
          <w:sz w:val="28"/>
          <w:szCs w:val="32"/>
          <w:bdr w:val="none" w:sz="0" w:space="0" w:color="auto" w:frame="1"/>
          <w:lang w:eastAsia="it-IT"/>
        </w:rPr>
        <w:t>Soìn Company</w:t>
      </w:r>
      <w:bookmarkEnd w:id="0"/>
    </w:p>
    <w:p w14:paraId="51FE6271" w14:textId="77777777" w:rsidR="00EC5FFA" w:rsidRDefault="00EC5FFA" w:rsidP="00EC5FFA">
      <w:pPr>
        <w:shd w:val="clear" w:color="auto" w:fill="FFFFFF"/>
        <w:spacing w:after="0" w:line="360" w:lineRule="atLeast"/>
        <w:textAlignment w:val="baseline"/>
        <w:rPr>
          <w:rFonts w:ascii="inherit" w:eastAsia="Times New Roman" w:hAnsi="inherit" w:cs="Times New Roman"/>
          <w:b/>
          <w:bCs/>
          <w:color w:val="333333"/>
          <w:sz w:val="24"/>
          <w:szCs w:val="24"/>
          <w:bdr w:val="none" w:sz="0" w:space="0" w:color="auto" w:frame="1"/>
          <w:lang w:eastAsia="it-IT"/>
        </w:rPr>
      </w:pPr>
    </w:p>
    <w:p w14:paraId="00804D01" w14:textId="350E7481" w:rsidR="00454042" w:rsidRPr="00AD6FA0" w:rsidRDefault="00454042" w:rsidP="00454042">
      <w:pPr>
        <w:shd w:val="clear" w:color="auto" w:fill="FFFFFF"/>
        <w:spacing w:after="0" w:line="360" w:lineRule="atLeast"/>
        <w:textAlignment w:val="baseline"/>
        <w:rPr>
          <w:rFonts w:ascii="inherit" w:eastAsia="Times New Roman" w:hAnsi="inherit" w:cs="Times New Roman"/>
          <w:b/>
          <w:bCs/>
          <w:color w:val="333333"/>
          <w:sz w:val="24"/>
          <w:szCs w:val="24"/>
          <w:bdr w:val="none" w:sz="0" w:space="0" w:color="auto" w:frame="1"/>
          <w:lang w:eastAsia="it-IT"/>
        </w:rPr>
      </w:pPr>
      <w:r>
        <w:rPr>
          <w:rFonts w:ascii="inherit" w:eastAsia="Times New Roman" w:hAnsi="inherit" w:cs="Times New Roman"/>
          <w:b/>
          <w:bCs/>
          <w:color w:val="333333"/>
          <w:sz w:val="24"/>
          <w:szCs w:val="24"/>
          <w:bdr w:val="none" w:sz="0" w:space="0" w:color="auto" w:frame="1"/>
          <w:lang w:eastAsia="it-IT"/>
        </w:rPr>
        <w:t xml:space="preserve">Presentazione </w:t>
      </w:r>
      <w:r w:rsidRPr="00AD6FA0">
        <w:rPr>
          <w:rFonts w:ascii="inherit" w:eastAsia="Times New Roman" w:hAnsi="inherit" w:cs="Times New Roman"/>
          <w:b/>
          <w:bCs/>
          <w:color w:val="333333"/>
          <w:sz w:val="24"/>
          <w:szCs w:val="24"/>
          <w:bdr w:val="none" w:sz="0" w:space="0" w:color="auto" w:frame="1"/>
          <w:lang w:eastAsia="it-IT"/>
        </w:rPr>
        <w:t>Soìn Company</w:t>
      </w:r>
    </w:p>
    <w:p w14:paraId="5516D011" w14:textId="77777777" w:rsidR="00454042" w:rsidRPr="00407E88" w:rsidRDefault="00454042" w:rsidP="00454042">
      <w:pPr>
        <w:shd w:val="clear" w:color="auto" w:fill="FFFFFF"/>
        <w:spacing w:after="0" w:line="360" w:lineRule="atLeast"/>
        <w:jc w:val="both"/>
        <w:textAlignment w:val="baseline"/>
        <w:rPr>
          <w:rFonts w:ascii="Roboto" w:eastAsia="Times New Roman" w:hAnsi="Roboto" w:cs="Times New Roman"/>
          <w:color w:val="333333"/>
          <w:sz w:val="24"/>
          <w:szCs w:val="24"/>
          <w:lang w:eastAsia="it-IT"/>
        </w:rPr>
      </w:pPr>
      <w:r w:rsidRPr="00407E88">
        <w:rPr>
          <w:rFonts w:ascii="Roboto" w:eastAsia="Times New Roman" w:hAnsi="Roboto" w:cs="Times New Roman"/>
          <w:color w:val="333333"/>
          <w:sz w:val="24"/>
          <w:szCs w:val="24"/>
          <w:lang w:eastAsia="it-IT"/>
        </w:rPr>
        <w:t>Soìn Company rappresenta un team di professionisti esperti di gestione ambientale, energetica e di rendicontazione non finanziaria. Il team ha acquisito negli ultimi 18 anni una lunga esperienza di sistemi di monitoraggio, reporting e soluzioni per la riduzione della spesa energetica e delle emissioni climalteranti.</w:t>
      </w:r>
    </w:p>
    <w:p w14:paraId="6738F890" w14:textId="77777777" w:rsidR="00454042" w:rsidRPr="00407E88" w:rsidRDefault="00454042" w:rsidP="00454042">
      <w:pPr>
        <w:shd w:val="clear" w:color="auto" w:fill="FFFFFF"/>
        <w:spacing w:after="0" w:line="360" w:lineRule="atLeast"/>
        <w:jc w:val="both"/>
        <w:textAlignment w:val="baseline"/>
        <w:rPr>
          <w:rFonts w:ascii="Roboto" w:eastAsia="Times New Roman" w:hAnsi="Roboto" w:cs="Times New Roman"/>
          <w:color w:val="333333"/>
          <w:sz w:val="24"/>
          <w:szCs w:val="24"/>
          <w:lang w:eastAsia="it-IT"/>
        </w:rPr>
      </w:pPr>
      <w:r w:rsidRPr="00407E88">
        <w:rPr>
          <w:rFonts w:ascii="Roboto" w:eastAsia="Times New Roman" w:hAnsi="Roboto" w:cs="Times New Roman"/>
          <w:color w:val="333333"/>
          <w:sz w:val="24"/>
          <w:szCs w:val="24"/>
          <w:lang w:eastAsia="it-IT"/>
        </w:rPr>
        <w:t xml:space="preserve">Supporta le aziende nella riduzione dei rischi legati alla compliance normativa, nell’accesso a incentivi e finanziamenti legati alla transizione ecologica e nell’acquisizione di quote di mercato grazie al riposizionamento di brand e prodotti maggiormente sostenibili. </w:t>
      </w:r>
    </w:p>
    <w:p w14:paraId="0FA49032" w14:textId="77777777" w:rsidR="00454042" w:rsidRDefault="00454042" w:rsidP="00454042">
      <w:pPr>
        <w:shd w:val="clear" w:color="auto" w:fill="FFFFFF"/>
        <w:spacing w:after="0" w:line="360" w:lineRule="atLeast"/>
        <w:jc w:val="both"/>
        <w:textAlignment w:val="baseline"/>
        <w:rPr>
          <w:rFonts w:ascii="Roboto" w:eastAsia="Times New Roman" w:hAnsi="Roboto" w:cs="Times New Roman"/>
          <w:color w:val="333333"/>
          <w:sz w:val="24"/>
          <w:szCs w:val="24"/>
          <w:lang w:eastAsia="it-IT"/>
        </w:rPr>
      </w:pPr>
      <w:r w:rsidRPr="00407E88">
        <w:rPr>
          <w:rFonts w:ascii="Roboto" w:eastAsia="Times New Roman" w:hAnsi="Roboto" w:cs="Times New Roman"/>
          <w:color w:val="333333"/>
          <w:sz w:val="24"/>
          <w:szCs w:val="24"/>
          <w:lang w:eastAsia="it-IT"/>
        </w:rPr>
        <w:t>Soìn Company si pone l’obiettivo di contribuire alla transizione ecologica del sistema industriale italiano</w:t>
      </w:r>
      <w:r>
        <w:rPr>
          <w:rFonts w:ascii="Roboto" w:eastAsia="Times New Roman" w:hAnsi="Roboto" w:cs="Times New Roman"/>
          <w:color w:val="333333"/>
          <w:sz w:val="24"/>
          <w:szCs w:val="24"/>
          <w:lang w:eastAsia="it-IT"/>
        </w:rPr>
        <w:t>,</w:t>
      </w:r>
      <w:r w:rsidRPr="00407E88">
        <w:rPr>
          <w:rFonts w:ascii="Roboto" w:eastAsia="Times New Roman" w:hAnsi="Roboto" w:cs="Times New Roman"/>
          <w:color w:val="333333"/>
          <w:sz w:val="24"/>
          <w:szCs w:val="24"/>
          <w:lang w:eastAsia="it-IT"/>
        </w:rPr>
        <w:t xml:space="preserve"> mettendo a disposizione di imprenditori e manager professionalità provenienti da settori diversi</w:t>
      </w:r>
      <w:r>
        <w:rPr>
          <w:rFonts w:ascii="Roboto" w:eastAsia="Times New Roman" w:hAnsi="Roboto" w:cs="Times New Roman"/>
          <w:color w:val="333333"/>
          <w:sz w:val="24"/>
          <w:szCs w:val="24"/>
          <w:lang w:eastAsia="it-IT"/>
        </w:rPr>
        <w:t>,</w:t>
      </w:r>
      <w:r w:rsidRPr="00407E88">
        <w:rPr>
          <w:rFonts w:ascii="Roboto" w:eastAsia="Times New Roman" w:hAnsi="Roboto" w:cs="Times New Roman"/>
          <w:color w:val="333333"/>
          <w:sz w:val="24"/>
          <w:szCs w:val="24"/>
          <w:lang w:eastAsia="it-IT"/>
        </w:rPr>
        <w:t xml:space="preserve"> per la piena comprensione delle opportunità legate ai nuovi schemi incentivanti.</w:t>
      </w:r>
    </w:p>
    <w:p w14:paraId="198A7905" w14:textId="77777777" w:rsidR="00454042" w:rsidRDefault="00454042" w:rsidP="00C469E9">
      <w:pPr>
        <w:shd w:val="clear" w:color="auto" w:fill="FFFFFF"/>
        <w:spacing w:after="0" w:line="360" w:lineRule="atLeast"/>
        <w:jc w:val="both"/>
        <w:textAlignment w:val="baseline"/>
        <w:rPr>
          <w:rFonts w:ascii="inherit" w:eastAsia="Times New Roman" w:hAnsi="inherit" w:cs="Times New Roman"/>
          <w:b/>
          <w:bCs/>
          <w:color w:val="333333"/>
          <w:sz w:val="24"/>
          <w:szCs w:val="24"/>
          <w:bdr w:val="none" w:sz="0" w:space="0" w:color="auto" w:frame="1"/>
          <w:lang w:eastAsia="it-IT"/>
        </w:rPr>
      </w:pPr>
    </w:p>
    <w:p w14:paraId="144AB196" w14:textId="2E372F2B" w:rsidR="00EC5FFA" w:rsidRDefault="00EC5FFA" w:rsidP="00C469E9">
      <w:pPr>
        <w:shd w:val="clear" w:color="auto" w:fill="FFFFFF"/>
        <w:spacing w:after="0" w:line="360" w:lineRule="atLeast"/>
        <w:jc w:val="both"/>
        <w:textAlignment w:val="baseline"/>
        <w:rPr>
          <w:rFonts w:ascii="Roboto" w:eastAsia="Times New Roman" w:hAnsi="Roboto" w:cs="Times New Roman"/>
          <w:color w:val="333333"/>
          <w:sz w:val="24"/>
          <w:szCs w:val="24"/>
          <w:lang w:eastAsia="it-IT"/>
        </w:rPr>
      </w:pPr>
      <w:r w:rsidRPr="00EC5FFA">
        <w:rPr>
          <w:rFonts w:ascii="inherit" w:eastAsia="Times New Roman" w:hAnsi="inherit" w:cs="Times New Roman"/>
          <w:b/>
          <w:bCs/>
          <w:color w:val="333333"/>
          <w:sz w:val="24"/>
          <w:szCs w:val="24"/>
          <w:bdr w:val="none" w:sz="0" w:space="0" w:color="auto" w:frame="1"/>
          <w:lang w:eastAsia="it-IT"/>
        </w:rPr>
        <w:t xml:space="preserve">Tipo di Laurea </w:t>
      </w:r>
      <w:r w:rsidR="00454042">
        <w:rPr>
          <w:rFonts w:ascii="inherit" w:eastAsia="Times New Roman" w:hAnsi="inherit" w:cs="Times New Roman"/>
          <w:b/>
          <w:bCs/>
          <w:color w:val="333333"/>
          <w:sz w:val="24"/>
          <w:szCs w:val="24"/>
          <w:bdr w:val="none" w:sz="0" w:space="0" w:color="auto" w:frame="1"/>
          <w:lang w:eastAsia="it-IT"/>
        </w:rPr>
        <w:t xml:space="preserve">richiesta </w:t>
      </w:r>
      <w:r w:rsidRPr="00EC5FFA">
        <w:rPr>
          <w:rFonts w:ascii="inherit" w:eastAsia="Times New Roman" w:hAnsi="inherit" w:cs="Times New Roman"/>
          <w:b/>
          <w:bCs/>
          <w:color w:val="333333"/>
          <w:sz w:val="24"/>
          <w:szCs w:val="24"/>
          <w:bdr w:val="none" w:sz="0" w:space="0" w:color="auto" w:frame="1"/>
          <w:lang w:eastAsia="it-IT"/>
        </w:rPr>
        <w:t>(magistrale)</w:t>
      </w:r>
      <w:r w:rsidRPr="00EC5FFA">
        <w:rPr>
          <w:rFonts w:ascii="Roboto" w:eastAsia="Times New Roman" w:hAnsi="Roboto" w:cs="Times New Roman"/>
          <w:color w:val="333333"/>
          <w:sz w:val="24"/>
          <w:szCs w:val="24"/>
          <w:lang w:eastAsia="it-IT"/>
        </w:rPr>
        <w:t>:</w:t>
      </w:r>
      <w:r>
        <w:rPr>
          <w:rFonts w:ascii="Roboto" w:eastAsia="Times New Roman" w:hAnsi="Roboto" w:cs="Times New Roman"/>
          <w:color w:val="333333"/>
          <w:sz w:val="24"/>
          <w:szCs w:val="24"/>
          <w:lang w:eastAsia="it-IT"/>
        </w:rPr>
        <w:t xml:space="preserve"> </w:t>
      </w:r>
      <w:r w:rsidR="002679F4">
        <w:rPr>
          <w:rFonts w:ascii="Roboto" w:eastAsia="Times New Roman" w:hAnsi="Roboto" w:cs="Times New Roman"/>
          <w:color w:val="333333"/>
          <w:sz w:val="24"/>
          <w:szCs w:val="24"/>
          <w:lang w:eastAsia="it-IT"/>
        </w:rPr>
        <w:t>Laurea in Ingegneria, con preferenza per ambito energetico, meccanico, ambiente e territorio, civile/edile</w:t>
      </w:r>
      <w:r w:rsidR="00AD6FA0">
        <w:rPr>
          <w:rFonts w:ascii="Roboto" w:eastAsia="Times New Roman" w:hAnsi="Roboto" w:cs="Times New Roman"/>
          <w:color w:val="333333"/>
          <w:sz w:val="24"/>
          <w:szCs w:val="24"/>
          <w:lang w:eastAsia="it-IT"/>
        </w:rPr>
        <w:t>.</w:t>
      </w:r>
      <w:r w:rsidR="00407E88">
        <w:rPr>
          <w:rFonts w:ascii="Roboto" w:eastAsia="Times New Roman" w:hAnsi="Roboto" w:cs="Times New Roman"/>
          <w:color w:val="333333"/>
          <w:sz w:val="24"/>
          <w:szCs w:val="24"/>
          <w:lang w:eastAsia="it-IT"/>
        </w:rPr>
        <w:t xml:space="preserve"> Si accettano anche candidati che vogliono </w:t>
      </w:r>
      <w:r w:rsidR="00C469E9">
        <w:rPr>
          <w:rFonts w:ascii="Roboto" w:eastAsia="Times New Roman" w:hAnsi="Roboto" w:cs="Times New Roman"/>
          <w:color w:val="333333"/>
          <w:sz w:val="24"/>
          <w:szCs w:val="24"/>
          <w:lang w:eastAsia="it-IT"/>
        </w:rPr>
        <w:t>incentrare la propria tesi di laurea sui temi indicati.</w:t>
      </w:r>
    </w:p>
    <w:p w14:paraId="06B2A407" w14:textId="77777777" w:rsidR="00AD6FA0" w:rsidRDefault="00AD6FA0" w:rsidP="00EC5FFA">
      <w:pPr>
        <w:shd w:val="clear" w:color="auto" w:fill="FFFFFF"/>
        <w:spacing w:after="0" w:line="360" w:lineRule="atLeast"/>
        <w:textAlignment w:val="baseline"/>
        <w:rPr>
          <w:rFonts w:ascii="Roboto" w:eastAsia="Times New Roman" w:hAnsi="Roboto" w:cs="Times New Roman"/>
          <w:color w:val="333333"/>
          <w:sz w:val="24"/>
          <w:szCs w:val="24"/>
          <w:lang w:eastAsia="it-IT"/>
        </w:rPr>
      </w:pPr>
    </w:p>
    <w:p w14:paraId="108B8217" w14:textId="34A8A6E0" w:rsidR="00EC5FFA" w:rsidRPr="00454042" w:rsidRDefault="00EC5FFA" w:rsidP="00EC5FFA">
      <w:pPr>
        <w:shd w:val="clear" w:color="auto" w:fill="FFFFFF"/>
        <w:spacing w:after="0" w:line="360" w:lineRule="atLeast"/>
        <w:textAlignment w:val="baseline"/>
        <w:rPr>
          <w:rFonts w:ascii="inherit" w:eastAsia="Times New Roman" w:hAnsi="inherit" w:cs="Times New Roman"/>
          <w:b/>
          <w:bCs/>
          <w:color w:val="333333"/>
          <w:sz w:val="24"/>
          <w:szCs w:val="24"/>
          <w:bdr w:val="none" w:sz="0" w:space="0" w:color="auto" w:frame="1"/>
          <w:lang w:eastAsia="it-IT"/>
        </w:rPr>
      </w:pPr>
      <w:r w:rsidRPr="00EC5FFA">
        <w:rPr>
          <w:rFonts w:ascii="inherit" w:eastAsia="Times New Roman" w:hAnsi="inherit" w:cs="Times New Roman"/>
          <w:b/>
          <w:bCs/>
          <w:color w:val="333333"/>
          <w:sz w:val="24"/>
          <w:szCs w:val="24"/>
          <w:bdr w:val="none" w:sz="0" w:space="0" w:color="auto" w:frame="1"/>
          <w:lang w:eastAsia="it-IT"/>
        </w:rPr>
        <w:t>Obiettivi e contenuti</w:t>
      </w:r>
      <w:r w:rsidR="00C469E9">
        <w:rPr>
          <w:rFonts w:ascii="inherit" w:eastAsia="Times New Roman" w:hAnsi="inherit" w:cs="Times New Roman"/>
          <w:b/>
          <w:bCs/>
          <w:color w:val="333333"/>
          <w:sz w:val="24"/>
          <w:szCs w:val="24"/>
          <w:bdr w:val="none" w:sz="0" w:space="0" w:color="auto" w:frame="1"/>
          <w:lang w:eastAsia="it-IT"/>
        </w:rPr>
        <w:t xml:space="preserve"> dell’attività</w:t>
      </w:r>
    </w:p>
    <w:p w14:paraId="08647A6D" w14:textId="77777777" w:rsidR="00AD6FA0" w:rsidRDefault="00EC5FFA" w:rsidP="002679F4">
      <w:pPr>
        <w:shd w:val="clear" w:color="auto" w:fill="FFFFFF"/>
        <w:spacing w:after="225" w:line="360" w:lineRule="atLeast"/>
        <w:jc w:val="both"/>
        <w:textAlignment w:val="baseline"/>
        <w:rPr>
          <w:rFonts w:ascii="Roboto" w:eastAsia="Times New Roman" w:hAnsi="Roboto" w:cs="Times New Roman"/>
          <w:color w:val="333333"/>
          <w:sz w:val="24"/>
          <w:szCs w:val="24"/>
          <w:lang w:eastAsia="it-IT"/>
        </w:rPr>
      </w:pPr>
      <w:r>
        <w:rPr>
          <w:rFonts w:ascii="Roboto" w:eastAsia="Times New Roman" w:hAnsi="Roboto" w:cs="Times New Roman"/>
          <w:color w:val="333333"/>
          <w:sz w:val="24"/>
          <w:szCs w:val="24"/>
          <w:lang w:eastAsia="it-IT"/>
        </w:rPr>
        <w:t xml:space="preserve">Si ricerca una figura professionale </w:t>
      </w:r>
      <w:r w:rsidR="00C47EDD">
        <w:rPr>
          <w:rFonts w:ascii="Roboto" w:eastAsia="Times New Roman" w:hAnsi="Roboto" w:cs="Times New Roman"/>
          <w:color w:val="333333"/>
          <w:sz w:val="24"/>
          <w:szCs w:val="24"/>
          <w:lang w:eastAsia="it-IT"/>
        </w:rPr>
        <w:t xml:space="preserve">junior </w:t>
      </w:r>
      <w:r>
        <w:rPr>
          <w:rFonts w:ascii="Roboto" w:eastAsia="Times New Roman" w:hAnsi="Roboto" w:cs="Times New Roman"/>
          <w:color w:val="333333"/>
          <w:sz w:val="24"/>
          <w:szCs w:val="24"/>
          <w:lang w:eastAsia="it-IT"/>
        </w:rPr>
        <w:t xml:space="preserve">da inserire nell’organico aziendale in modalità </w:t>
      </w:r>
      <w:r w:rsidRPr="003530E6">
        <w:rPr>
          <w:rFonts w:ascii="Roboto" w:eastAsia="Times New Roman" w:hAnsi="Roboto" w:cs="Times New Roman"/>
          <w:color w:val="333333"/>
          <w:sz w:val="24"/>
          <w:szCs w:val="24"/>
          <w:u w:val="single"/>
          <w:lang w:eastAsia="it-IT"/>
        </w:rPr>
        <w:t xml:space="preserve">stage curriculare o extracurriculare </w:t>
      </w:r>
      <w:r w:rsidR="002679F4" w:rsidRPr="003530E6">
        <w:rPr>
          <w:rFonts w:ascii="Roboto" w:eastAsia="Times New Roman" w:hAnsi="Roboto" w:cs="Times New Roman"/>
          <w:color w:val="333333"/>
          <w:sz w:val="24"/>
          <w:szCs w:val="24"/>
          <w:u w:val="single"/>
          <w:lang w:eastAsia="it-IT"/>
        </w:rPr>
        <w:t>con rimborso spese</w:t>
      </w:r>
      <w:r w:rsidR="002679F4">
        <w:rPr>
          <w:rFonts w:ascii="Roboto" w:eastAsia="Times New Roman" w:hAnsi="Roboto" w:cs="Times New Roman"/>
          <w:color w:val="333333"/>
          <w:sz w:val="24"/>
          <w:szCs w:val="24"/>
          <w:lang w:eastAsia="it-IT"/>
        </w:rPr>
        <w:t xml:space="preserve">, </w:t>
      </w:r>
      <w:r>
        <w:rPr>
          <w:rFonts w:ascii="Roboto" w:eastAsia="Times New Roman" w:hAnsi="Roboto" w:cs="Times New Roman"/>
          <w:color w:val="333333"/>
          <w:sz w:val="24"/>
          <w:szCs w:val="24"/>
          <w:lang w:eastAsia="it-IT"/>
        </w:rPr>
        <w:t>in modo da</w:t>
      </w:r>
      <w:r w:rsidRPr="00EC5FFA">
        <w:rPr>
          <w:rFonts w:ascii="Roboto" w:eastAsia="Times New Roman" w:hAnsi="Roboto" w:cs="Times New Roman"/>
          <w:color w:val="333333"/>
          <w:sz w:val="24"/>
          <w:szCs w:val="24"/>
          <w:lang w:eastAsia="it-IT"/>
        </w:rPr>
        <w:t xml:space="preserve"> favorire l’integrazione delle competenze maturate da</w:t>
      </w:r>
      <w:r w:rsidR="00C47EDD">
        <w:rPr>
          <w:rFonts w:ascii="Roboto" w:eastAsia="Times New Roman" w:hAnsi="Roboto" w:cs="Times New Roman"/>
          <w:color w:val="333333"/>
          <w:sz w:val="24"/>
          <w:szCs w:val="24"/>
          <w:lang w:eastAsia="it-IT"/>
        </w:rPr>
        <w:t>l</w:t>
      </w:r>
      <w:r w:rsidRPr="00EC5FFA">
        <w:rPr>
          <w:rFonts w:ascii="Roboto" w:eastAsia="Times New Roman" w:hAnsi="Roboto" w:cs="Times New Roman"/>
          <w:color w:val="333333"/>
          <w:sz w:val="24"/>
          <w:szCs w:val="24"/>
          <w:lang w:eastAsia="it-IT"/>
        </w:rPr>
        <w:t xml:space="preserve"> tirocinant</w:t>
      </w:r>
      <w:r w:rsidR="00C47EDD">
        <w:rPr>
          <w:rFonts w:ascii="Roboto" w:eastAsia="Times New Roman" w:hAnsi="Roboto" w:cs="Times New Roman"/>
          <w:color w:val="333333"/>
          <w:sz w:val="24"/>
          <w:szCs w:val="24"/>
          <w:lang w:eastAsia="it-IT"/>
        </w:rPr>
        <w:t>e</w:t>
      </w:r>
      <w:r w:rsidRPr="00EC5FFA">
        <w:rPr>
          <w:rFonts w:ascii="Roboto" w:eastAsia="Times New Roman" w:hAnsi="Roboto" w:cs="Times New Roman"/>
          <w:color w:val="333333"/>
          <w:sz w:val="24"/>
          <w:szCs w:val="24"/>
          <w:lang w:eastAsia="it-IT"/>
        </w:rPr>
        <w:t xml:space="preserve"> nei percorsi di studio universitario con una concreta esperienza presso </w:t>
      </w:r>
      <w:r>
        <w:rPr>
          <w:rFonts w:ascii="Roboto" w:eastAsia="Times New Roman" w:hAnsi="Roboto" w:cs="Times New Roman"/>
          <w:color w:val="333333"/>
          <w:sz w:val="24"/>
          <w:szCs w:val="24"/>
          <w:lang w:eastAsia="it-IT"/>
        </w:rPr>
        <w:t>l’ufficio tecnico Soìn</w:t>
      </w:r>
      <w:r w:rsidR="00AD6FA0">
        <w:rPr>
          <w:rFonts w:ascii="Roboto" w:eastAsia="Times New Roman" w:hAnsi="Roboto" w:cs="Times New Roman"/>
          <w:color w:val="333333"/>
          <w:sz w:val="24"/>
          <w:szCs w:val="24"/>
          <w:lang w:eastAsia="it-IT"/>
        </w:rPr>
        <w:t>.</w:t>
      </w:r>
    </w:p>
    <w:p w14:paraId="530A617B" w14:textId="1F2ACD6A" w:rsidR="00EC5FFA" w:rsidRDefault="00AD6FA0" w:rsidP="002679F4">
      <w:pPr>
        <w:shd w:val="clear" w:color="auto" w:fill="FFFFFF"/>
        <w:spacing w:after="225" w:line="360" w:lineRule="atLeast"/>
        <w:jc w:val="both"/>
        <w:textAlignment w:val="baseline"/>
        <w:rPr>
          <w:rFonts w:ascii="Roboto" w:eastAsia="Times New Roman" w:hAnsi="Roboto" w:cs="Times New Roman"/>
          <w:color w:val="333333"/>
          <w:sz w:val="24"/>
          <w:szCs w:val="24"/>
          <w:lang w:eastAsia="it-IT"/>
        </w:rPr>
      </w:pPr>
      <w:r>
        <w:rPr>
          <w:rFonts w:ascii="Roboto" w:eastAsia="Times New Roman" w:hAnsi="Roboto" w:cs="Times New Roman"/>
          <w:color w:val="333333"/>
          <w:sz w:val="24"/>
          <w:szCs w:val="24"/>
          <w:lang w:eastAsia="it-IT"/>
        </w:rPr>
        <w:t xml:space="preserve">Il/la tirocinante verrà coinvolto/a nella </w:t>
      </w:r>
      <w:r w:rsidR="00EC5FFA">
        <w:rPr>
          <w:rFonts w:ascii="Roboto" w:eastAsia="Times New Roman" w:hAnsi="Roboto" w:cs="Times New Roman"/>
          <w:color w:val="333333"/>
          <w:sz w:val="24"/>
          <w:szCs w:val="24"/>
          <w:lang w:eastAsia="it-IT"/>
        </w:rPr>
        <w:t xml:space="preserve">redazione di una </w:t>
      </w:r>
      <w:r w:rsidR="00EC5FFA" w:rsidRPr="00C469E9">
        <w:rPr>
          <w:rFonts w:ascii="Roboto" w:eastAsia="Times New Roman" w:hAnsi="Roboto" w:cs="Times New Roman"/>
          <w:b/>
          <w:bCs/>
          <w:color w:val="333333"/>
          <w:sz w:val="24"/>
          <w:szCs w:val="24"/>
          <w:lang w:eastAsia="it-IT"/>
        </w:rPr>
        <w:t xml:space="preserve">carbon footprint di organizzazione secondo il GHG </w:t>
      </w:r>
      <w:r w:rsidR="00407E88" w:rsidRPr="00C469E9">
        <w:rPr>
          <w:rFonts w:ascii="Roboto" w:eastAsia="Times New Roman" w:hAnsi="Roboto" w:cs="Times New Roman"/>
          <w:b/>
          <w:bCs/>
          <w:color w:val="333333"/>
          <w:sz w:val="24"/>
          <w:szCs w:val="24"/>
          <w:lang w:eastAsia="it-IT"/>
        </w:rPr>
        <w:t>P</w:t>
      </w:r>
      <w:r w:rsidR="00EC5FFA" w:rsidRPr="00C469E9">
        <w:rPr>
          <w:rFonts w:ascii="Roboto" w:eastAsia="Times New Roman" w:hAnsi="Roboto" w:cs="Times New Roman"/>
          <w:b/>
          <w:bCs/>
          <w:color w:val="333333"/>
          <w:sz w:val="24"/>
          <w:szCs w:val="24"/>
          <w:lang w:eastAsia="it-IT"/>
        </w:rPr>
        <w:t>rotocol</w:t>
      </w:r>
      <w:r w:rsidR="00407E88" w:rsidRPr="00C469E9">
        <w:rPr>
          <w:rFonts w:ascii="Roboto" w:eastAsia="Times New Roman" w:hAnsi="Roboto" w:cs="Times New Roman"/>
          <w:b/>
          <w:bCs/>
          <w:color w:val="333333"/>
          <w:sz w:val="24"/>
          <w:szCs w:val="24"/>
          <w:lang w:eastAsia="it-IT"/>
        </w:rPr>
        <w:t xml:space="preserve"> </w:t>
      </w:r>
      <w:r w:rsidR="00C469E9" w:rsidRPr="00C469E9">
        <w:rPr>
          <w:rFonts w:ascii="Roboto" w:eastAsia="Times New Roman" w:hAnsi="Roboto" w:cs="Times New Roman"/>
          <w:b/>
          <w:bCs/>
          <w:color w:val="333333"/>
          <w:sz w:val="24"/>
          <w:szCs w:val="24"/>
          <w:lang w:eastAsia="it-IT"/>
        </w:rPr>
        <w:t>o la</w:t>
      </w:r>
      <w:r w:rsidR="00407E88" w:rsidRPr="00C469E9">
        <w:rPr>
          <w:rFonts w:ascii="Roboto" w:eastAsia="Times New Roman" w:hAnsi="Roboto" w:cs="Times New Roman"/>
          <w:b/>
          <w:bCs/>
          <w:color w:val="333333"/>
          <w:sz w:val="24"/>
          <w:szCs w:val="24"/>
          <w:lang w:eastAsia="it-IT"/>
        </w:rPr>
        <w:t xml:space="preserve"> </w:t>
      </w:r>
      <w:r w:rsidR="00EC5FFA" w:rsidRPr="00C469E9">
        <w:rPr>
          <w:rFonts w:ascii="Roboto" w:eastAsia="Times New Roman" w:hAnsi="Roboto" w:cs="Times New Roman"/>
          <w:b/>
          <w:bCs/>
          <w:color w:val="333333"/>
          <w:sz w:val="24"/>
          <w:szCs w:val="24"/>
          <w:lang w:eastAsia="it-IT"/>
        </w:rPr>
        <w:t>ISO 14064</w:t>
      </w:r>
      <w:r w:rsidR="00EC5FFA" w:rsidRPr="00C469E9">
        <w:rPr>
          <w:rFonts w:ascii="Roboto" w:eastAsia="Times New Roman" w:hAnsi="Roboto" w:cs="Times New Roman"/>
          <w:color w:val="333333"/>
          <w:sz w:val="24"/>
          <w:szCs w:val="24"/>
          <w:lang w:eastAsia="it-IT"/>
        </w:rPr>
        <w:t xml:space="preserve"> </w:t>
      </w:r>
      <w:r w:rsidR="00407E88" w:rsidRPr="00C469E9">
        <w:rPr>
          <w:rFonts w:ascii="Roboto" w:eastAsia="Times New Roman" w:hAnsi="Roboto" w:cs="Times New Roman"/>
          <w:color w:val="333333"/>
          <w:sz w:val="24"/>
          <w:szCs w:val="24"/>
          <w:lang w:eastAsia="it-IT"/>
        </w:rPr>
        <w:t xml:space="preserve">(settore conciario o </w:t>
      </w:r>
      <w:r w:rsidR="00C469E9" w:rsidRPr="00C469E9">
        <w:rPr>
          <w:rFonts w:ascii="Roboto" w:eastAsia="Times New Roman" w:hAnsi="Roboto" w:cs="Times New Roman"/>
          <w:color w:val="333333"/>
          <w:sz w:val="24"/>
          <w:szCs w:val="24"/>
          <w:lang w:eastAsia="it-IT"/>
        </w:rPr>
        <w:t>industria del tubo e del filo</w:t>
      </w:r>
      <w:r w:rsidR="00407E88" w:rsidRPr="00C469E9">
        <w:rPr>
          <w:rFonts w:ascii="Roboto" w:eastAsia="Times New Roman" w:hAnsi="Roboto" w:cs="Times New Roman"/>
          <w:color w:val="333333"/>
          <w:sz w:val="24"/>
          <w:szCs w:val="24"/>
          <w:lang w:eastAsia="it-IT"/>
        </w:rPr>
        <w:t xml:space="preserve">) </w:t>
      </w:r>
      <w:r w:rsidR="00EC5FFA" w:rsidRPr="00C469E9">
        <w:rPr>
          <w:rFonts w:ascii="Roboto" w:eastAsia="Times New Roman" w:hAnsi="Roboto" w:cs="Times New Roman"/>
          <w:color w:val="333333"/>
          <w:sz w:val="24"/>
          <w:szCs w:val="24"/>
          <w:lang w:eastAsia="it-IT"/>
        </w:rPr>
        <w:t xml:space="preserve">o </w:t>
      </w:r>
      <w:r w:rsidR="00C469E9" w:rsidRPr="00C469E9">
        <w:rPr>
          <w:rFonts w:ascii="Roboto" w:eastAsia="Times New Roman" w:hAnsi="Roboto" w:cs="Times New Roman"/>
          <w:color w:val="333333"/>
          <w:sz w:val="24"/>
          <w:szCs w:val="24"/>
          <w:lang w:eastAsia="it-IT"/>
        </w:rPr>
        <w:t xml:space="preserve">di un </w:t>
      </w:r>
      <w:r w:rsidR="00EC5FFA" w:rsidRPr="00C469E9">
        <w:rPr>
          <w:rFonts w:ascii="Roboto" w:eastAsia="Times New Roman" w:hAnsi="Roboto" w:cs="Times New Roman"/>
          <w:b/>
          <w:bCs/>
          <w:color w:val="333333"/>
          <w:sz w:val="24"/>
          <w:szCs w:val="24"/>
          <w:lang w:eastAsia="it-IT"/>
        </w:rPr>
        <w:t>LCA di prodotto</w:t>
      </w:r>
      <w:r w:rsidR="00407E88" w:rsidRPr="00C469E9">
        <w:rPr>
          <w:rFonts w:ascii="Roboto" w:eastAsia="Times New Roman" w:hAnsi="Roboto" w:cs="Times New Roman"/>
          <w:color w:val="333333"/>
          <w:sz w:val="24"/>
          <w:szCs w:val="24"/>
          <w:lang w:eastAsia="it-IT"/>
        </w:rPr>
        <w:t xml:space="preserve"> (prodotti da costruzione)</w:t>
      </w:r>
      <w:r w:rsidR="00EC5FFA" w:rsidRPr="00C469E9">
        <w:rPr>
          <w:rFonts w:ascii="Roboto" w:eastAsia="Times New Roman" w:hAnsi="Roboto" w:cs="Times New Roman"/>
          <w:color w:val="333333"/>
          <w:sz w:val="24"/>
          <w:szCs w:val="24"/>
          <w:lang w:eastAsia="it-IT"/>
        </w:rPr>
        <w:t xml:space="preserve">. </w:t>
      </w:r>
      <w:r w:rsidR="00FC15A9" w:rsidRPr="00C469E9">
        <w:rPr>
          <w:rFonts w:ascii="Roboto" w:eastAsia="Times New Roman" w:hAnsi="Roboto" w:cs="Times New Roman"/>
          <w:color w:val="333333"/>
          <w:sz w:val="24"/>
          <w:szCs w:val="24"/>
          <w:lang w:eastAsia="it-IT"/>
        </w:rPr>
        <w:t>Durante lo svolgimento delle attività il/la</w:t>
      </w:r>
      <w:r w:rsidR="00FC15A9">
        <w:rPr>
          <w:rFonts w:ascii="Roboto" w:eastAsia="Times New Roman" w:hAnsi="Roboto" w:cs="Times New Roman"/>
          <w:color w:val="333333"/>
          <w:sz w:val="24"/>
          <w:szCs w:val="24"/>
          <w:lang w:eastAsia="it-IT"/>
        </w:rPr>
        <w:t xml:space="preserve"> tirocinante avrà modo di interfacciarsi direttamente con il cliente e gestire il progetto </w:t>
      </w:r>
      <w:r w:rsidR="003530E6">
        <w:rPr>
          <w:rFonts w:ascii="Roboto" w:eastAsia="Times New Roman" w:hAnsi="Roboto" w:cs="Times New Roman"/>
          <w:color w:val="333333"/>
          <w:sz w:val="24"/>
          <w:szCs w:val="24"/>
          <w:lang w:eastAsia="it-IT"/>
        </w:rPr>
        <w:t>con la supervisione del Responsabile di area.</w:t>
      </w:r>
    </w:p>
    <w:p w14:paraId="01848005" w14:textId="77777777" w:rsidR="00EC5FFA" w:rsidRPr="00EC5FFA" w:rsidRDefault="00EC5FFA" w:rsidP="00EC5FFA">
      <w:pPr>
        <w:shd w:val="clear" w:color="auto" w:fill="FFFFFF"/>
        <w:spacing w:after="0" w:line="360" w:lineRule="atLeast"/>
        <w:textAlignment w:val="baseline"/>
        <w:rPr>
          <w:rFonts w:ascii="Roboto" w:eastAsia="Times New Roman" w:hAnsi="Roboto" w:cs="Times New Roman"/>
          <w:color w:val="333333"/>
          <w:sz w:val="24"/>
          <w:szCs w:val="24"/>
          <w:lang w:eastAsia="it-IT"/>
        </w:rPr>
      </w:pPr>
      <w:r w:rsidRPr="00EC5FFA">
        <w:rPr>
          <w:rFonts w:ascii="inherit" w:eastAsia="Times New Roman" w:hAnsi="inherit" w:cs="Times New Roman"/>
          <w:b/>
          <w:bCs/>
          <w:color w:val="333333"/>
          <w:sz w:val="24"/>
          <w:szCs w:val="24"/>
          <w:bdr w:val="none" w:sz="0" w:space="0" w:color="auto" w:frame="1"/>
          <w:lang w:eastAsia="it-IT"/>
        </w:rPr>
        <w:t>Modalità di svolgimento</w:t>
      </w:r>
    </w:p>
    <w:p w14:paraId="28D788C5" w14:textId="1F94E2AF" w:rsidR="00FC15A9" w:rsidRDefault="00FC15A9" w:rsidP="00EC5FFA">
      <w:pPr>
        <w:shd w:val="clear" w:color="auto" w:fill="FFFFFF"/>
        <w:spacing w:after="225" w:line="360" w:lineRule="atLeast"/>
        <w:textAlignment w:val="baseline"/>
        <w:rPr>
          <w:rFonts w:ascii="Roboto" w:eastAsia="Times New Roman" w:hAnsi="Roboto" w:cs="Times New Roman"/>
          <w:color w:val="333333"/>
          <w:sz w:val="24"/>
          <w:szCs w:val="24"/>
          <w:lang w:eastAsia="it-IT"/>
        </w:rPr>
      </w:pPr>
      <w:r w:rsidRPr="00407E88">
        <w:rPr>
          <w:rFonts w:ascii="Roboto" w:eastAsia="Times New Roman" w:hAnsi="Roboto" w:cs="Times New Roman"/>
          <w:color w:val="333333"/>
          <w:sz w:val="24"/>
          <w:szCs w:val="24"/>
          <w:lang w:eastAsia="it-IT"/>
        </w:rPr>
        <w:t>E’ previsto un rimborso spese pari a 300 €</w:t>
      </w:r>
      <w:r w:rsidR="003530E6" w:rsidRPr="00407E88">
        <w:rPr>
          <w:rFonts w:ascii="Roboto" w:eastAsia="Times New Roman" w:hAnsi="Roboto" w:cs="Times New Roman"/>
          <w:color w:val="333333"/>
          <w:sz w:val="24"/>
          <w:szCs w:val="24"/>
          <w:lang w:eastAsia="it-IT"/>
        </w:rPr>
        <w:t>.</w:t>
      </w:r>
    </w:p>
    <w:p w14:paraId="515D6738" w14:textId="70BA8C50" w:rsidR="00EC5FFA" w:rsidRPr="00EC5FFA" w:rsidRDefault="00EC5FFA" w:rsidP="00C469E9">
      <w:pPr>
        <w:shd w:val="clear" w:color="auto" w:fill="FFFFFF"/>
        <w:spacing w:after="225" w:line="360" w:lineRule="atLeast"/>
        <w:jc w:val="both"/>
        <w:textAlignment w:val="baseline"/>
        <w:rPr>
          <w:rFonts w:ascii="Roboto" w:eastAsia="Times New Roman" w:hAnsi="Roboto" w:cs="Times New Roman"/>
          <w:color w:val="333333"/>
          <w:sz w:val="24"/>
          <w:szCs w:val="24"/>
          <w:lang w:eastAsia="it-IT"/>
        </w:rPr>
      </w:pPr>
      <w:r w:rsidRPr="00EC5FFA">
        <w:rPr>
          <w:rFonts w:ascii="Roboto" w:eastAsia="Times New Roman" w:hAnsi="Roboto" w:cs="Times New Roman"/>
          <w:color w:val="333333"/>
          <w:sz w:val="24"/>
          <w:szCs w:val="24"/>
          <w:lang w:eastAsia="it-IT"/>
        </w:rPr>
        <w:t>I</w:t>
      </w:r>
      <w:r>
        <w:rPr>
          <w:rFonts w:ascii="Roboto" w:eastAsia="Times New Roman" w:hAnsi="Roboto" w:cs="Times New Roman"/>
          <w:color w:val="333333"/>
          <w:sz w:val="24"/>
          <w:szCs w:val="24"/>
          <w:lang w:eastAsia="it-IT"/>
        </w:rPr>
        <w:t>l tirocinio</w:t>
      </w:r>
      <w:r w:rsidRPr="00EC5FFA">
        <w:rPr>
          <w:rFonts w:ascii="Roboto" w:eastAsia="Times New Roman" w:hAnsi="Roboto" w:cs="Times New Roman"/>
          <w:color w:val="333333"/>
          <w:sz w:val="24"/>
          <w:szCs w:val="24"/>
          <w:lang w:eastAsia="it-IT"/>
        </w:rPr>
        <w:t xml:space="preserve"> si svolgerà</w:t>
      </w:r>
      <w:r>
        <w:rPr>
          <w:rFonts w:ascii="Roboto" w:eastAsia="Times New Roman" w:hAnsi="Roboto" w:cs="Times New Roman"/>
          <w:color w:val="333333"/>
          <w:sz w:val="24"/>
          <w:szCs w:val="24"/>
          <w:lang w:eastAsia="it-IT"/>
        </w:rPr>
        <w:t xml:space="preserve"> in modalità ibrida, ovvero in modalità smart working </w:t>
      </w:r>
      <w:r w:rsidR="003530E6">
        <w:rPr>
          <w:rFonts w:ascii="Roboto" w:eastAsia="Times New Roman" w:hAnsi="Roboto" w:cs="Times New Roman"/>
          <w:color w:val="333333"/>
          <w:sz w:val="24"/>
          <w:szCs w:val="24"/>
          <w:lang w:eastAsia="it-IT"/>
        </w:rPr>
        <w:t xml:space="preserve">e </w:t>
      </w:r>
      <w:r w:rsidRPr="00EC5FFA">
        <w:rPr>
          <w:rFonts w:ascii="Roboto" w:eastAsia="Times New Roman" w:hAnsi="Roboto" w:cs="Times New Roman"/>
          <w:color w:val="333333"/>
          <w:sz w:val="24"/>
          <w:szCs w:val="24"/>
          <w:lang w:eastAsia="it-IT"/>
        </w:rPr>
        <w:t>presso l</w:t>
      </w:r>
      <w:r>
        <w:rPr>
          <w:rFonts w:ascii="Roboto" w:eastAsia="Times New Roman" w:hAnsi="Roboto" w:cs="Times New Roman"/>
          <w:color w:val="333333"/>
          <w:sz w:val="24"/>
          <w:szCs w:val="24"/>
          <w:lang w:eastAsia="it-IT"/>
        </w:rPr>
        <w:t>a</w:t>
      </w:r>
      <w:r w:rsidRPr="00EC5FFA">
        <w:rPr>
          <w:rFonts w:ascii="Roboto" w:eastAsia="Times New Roman" w:hAnsi="Roboto" w:cs="Times New Roman"/>
          <w:color w:val="333333"/>
          <w:sz w:val="24"/>
          <w:szCs w:val="24"/>
          <w:lang w:eastAsia="it-IT"/>
        </w:rPr>
        <w:t xml:space="preserve"> sed</w:t>
      </w:r>
      <w:r>
        <w:rPr>
          <w:rFonts w:ascii="Roboto" w:eastAsia="Times New Roman" w:hAnsi="Roboto" w:cs="Times New Roman"/>
          <w:color w:val="333333"/>
          <w:sz w:val="24"/>
          <w:szCs w:val="24"/>
          <w:lang w:eastAsia="it-IT"/>
        </w:rPr>
        <w:t>e dell’ufficio tecnico di</w:t>
      </w:r>
      <w:r w:rsidRPr="00EC5FFA">
        <w:rPr>
          <w:rFonts w:ascii="Roboto" w:eastAsia="Times New Roman" w:hAnsi="Roboto" w:cs="Times New Roman"/>
          <w:color w:val="333333"/>
          <w:sz w:val="24"/>
          <w:szCs w:val="24"/>
          <w:lang w:eastAsia="it-IT"/>
        </w:rPr>
        <w:t xml:space="preserve"> Roma</w:t>
      </w:r>
      <w:r>
        <w:rPr>
          <w:rFonts w:ascii="Roboto" w:eastAsia="Times New Roman" w:hAnsi="Roboto" w:cs="Times New Roman"/>
          <w:color w:val="333333"/>
          <w:sz w:val="24"/>
          <w:szCs w:val="24"/>
          <w:lang w:eastAsia="it-IT"/>
        </w:rPr>
        <w:t>.</w:t>
      </w:r>
      <w:r w:rsidR="00407E88">
        <w:rPr>
          <w:rFonts w:ascii="Roboto" w:eastAsia="Times New Roman" w:hAnsi="Roboto" w:cs="Times New Roman"/>
          <w:color w:val="333333"/>
          <w:sz w:val="24"/>
          <w:szCs w:val="24"/>
          <w:lang w:eastAsia="it-IT"/>
        </w:rPr>
        <w:t xml:space="preserve"> L’</w:t>
      </w:r>
      <w:r w:rsidR="00407E88">
        <w:rPr>
          <w:rFonts w:ascii="Roboto" w:eastAsia="Times New Roman" w:hAnsi="Roboto" w:cs="Times New Roman"/>
          <w:color w:val="333333"/>
          <w:sz w:val="24"/>
          <w:szCs w:val="24"/>
          <w:lang w:eastAsia="it-IT"/>
        </w:rPr>
        <w:t xml:space="preserve">opzione full remote </w:t>
      </w:r>
      <w:r w:rsidR="00407E88">
        <w:rPr>
          <w:rFonts w:ascii="Roboto" w:eastAsia="Times New Roman" w:hAnsi="Roboto" w:cs="Times New Roman"/>
          <w:color w:val="333333"/>
          <w:sz w:val="24"/>
          <w:szCs w:val="24"/>
          <w:lang w:eastAsia="it-IT"/>
        </w:rPr>
        <w:t>è possibile e verrà valutata in caso di richiesta da parte del/la tirocinante.</w:t>
      </w:r>
    </w:p>
    <w:p w14:paraId="074DC0B7" w14:textId="5D2F4121" w:rsidR="00EC5FFA" w:rsidRDefault="00EC5FFA" w:rsidP="002679F4">
      <w:pPr>
        <w:shd w:val="clear" w:color="auto" w:fill="FFFFFF"/>
        <w:spacing w:after="0" w:line="360" w:lineRule="atLeast"/>
        <w:jc w:val="both"/>
        <w:textAlignment w:val="baseline"/>
        <w:rPr>
          <w:rFonts w:ascii="Roboto" w:eastAsia="Times New Roman" w:hAnsi="Roboto" w:cs="Times New Roman"/>
          <w:color w:val="333333"/>
          <w:sz w:val="24"/>
          <w:szCs w:val="24"/>
          <w:lang w:eastAsia="it-IT"/>
        </w:rPr>
      </w:pPr>
      <w:r>
        <w:rPr>
          <w:rFonts w:ascii="Roboto" w:eastAsia="Times New Roman" w:hAnsi="Roboto" w:cs="Times New Roman"/>
          <w:color w:val="333333"/>
          <w:sz w:val="24"/>
          <w:szCs w:val="24"/>
          <w:lang w:eastAsia="it-IT"/>
        </w:rPr>
        <w:t xml:space="preserve">Soìn Company </w:t>
      </w:r>
      <w:r w:rsidRPr="00EC5FFA">
        <w:rPr>
          <w:rFonts w:ascii="Roboto" w:eastAsia="Times New Roman" w:hAnsi="Roboto" w:cs="Times New Roman"/>
          <w:color w:val="333333"/>
          <w:sz w:val="24"/>
          <w:szCs w:val="24"/>
          <w:lang w:eastAsia="it-IT"/>
        </w:rPr>
        <w:t xml:space="preserve">si riserva di non assegnare i tirocini ove la procedura di selezione non consenta di individuare profili coerenti con le finalità delle iniziative e di interrompere </w:t>
      </w:r>
      <w:r w:rsidRPr="00EC5FFA">
        <w:rPr>
          <w:rFonts w:ascii="Roboto" w:eastAsia="Times New Roman" w:hAnsi="Roboto" w:cs="Times New Roman"/>
          <w:color w:val="333333"/>
          <w:sz w:val="24"/>
          <w:szCs w:val="24"/>
          <w:lang w:eastAsia="it-IT"/>
        </w:rPr>
        <w:lastRenderedPageBreak/>
        <w:t>anticipatamente gli </w:t>
      </w:r>
      <w:r w:rsidRPr="002679F4">
        <w:rPr>
          <w:rFonts w:ascii="Roboto" w:eastAsia="Times New Roman" w:hAnsi="Roboto" w:cs="Times New Roman"/>
          <w:color w:val="333333"/>
          <w:sz w:val="24"/>
          <w:szCs w:val="24"/>
          <w:lang w:eastAsia="it-IT"/>
        </w:rPr>
        <w:t>stage</w:t>
      </w:r>
      <w:r w:rsidRPr="00EC5FFA">
        <w:rPr>
          <w:rFonts w:ascii="Roboto" w:eastAsia="Times New Roman" w:hAnsi="Roboto" w:cs="Times New Roman"/>
          <w:color w:val="333333"/>
          <w:sz w:val="24"/>
          <w:szCs w:val="24"/>
          <w:lang w:eastAsia="it-IT"/>
        </w:rPr>
        <w:t> per gravi e giustificati motivi quali, ad esempio, la mancata osservanza da parte degli interessati delle modalità di svolgimento degli stessi.</w:t>
      </w:r>
    </w:p>
    <w:p w14:paraId="78F00750" w14:textId="77777777" w:rsidR="00EC5FFA" w:rsidRPr="00EC5FFA" w:rsidRDefault="00EC5FFA" w:rsidP="00EC5FFA">
      <w:pPr>
        <w:shd w:val="clear" w:color="auto" w:fill="FFFFFF"/>
        <w:spacing w:after="0" w:line="360" w:lineRule="atLeast"/>
        <w:textAlignment w:val="baseline"/>
        <w:rPr>
          <w:rFonts w:ascii="Roboto" w:eastAsia="Times New Roman" w:hAnsi="Roboto" w:cs="Times New Roman"/>
          <w:color w:val="333333"/>
          <w:sz w:val="24"/>
          <w:szCs w:val="24"/>
          <w:lang w:eastAsia="it-IT"/>
        </w:rPr>
      </w:pPr>
    </w:p>
    <w:p w14:paraId="4CE6D923" w14:textId="77777777" w:rsidR="00EC5FFA" w:rsidRPr="00EC5FFA" w:rsidRDefault="00EC5FFA" w:rsidP="00EC5FFA">
      <w:pPr>
        <w:shd w:val="clear" w:color="auto" w:fill="FFFFFF"/>
        <w:spacing w:after="0" w:line="360" w:lineRule="atLeast"/>
        <w:textAlignment w:val="baseline"/>
        <w:rPr>
          <w:rFonts w:ascii="Roboto" w:eastAsia="Times New Roman" w:hAnsi="Roboto" w:cs="Times New Roman"/>
          <w:color w:val="333333"/>
          <w:sz w:val="24"/>
          <w:szCs w:val="24"/>
          <w:lang w:eastAsia="it-IT"/>
        </w:rPr>
      </w:pPr>
      <w:r w:rsidRPr="00EC5FFA">
        <w:rPr>
          <w:rFonts w:ascii="inherit" w:eastAsia="Times New Roman" w:hAnsi="inherit" w:cs="Times New Roman"/>
          <w:b/>
          <w:bCs/>
          <w:color w:val="333333"/>
          <w:sz w:val="24"/>
          <w:szCs w:val="24"/>
          <w:bdr w:val="none" w:sz="0" w:space="0" w:color="auto" w:frame="1"/>
          <w:lang w:eastAsia="it-IT"/>
        </w:rPr>
        <w:t>Durata e periodo di avvio</w:t>
      </w:r>
    </w:p>
    <w:p w14:paraId="4F24F772" w14:textId="2C4ED6F9" w:rsidR="00EC5FFA" w:rsidRDefault="00EC5FFA" w:rsidP="00EC5FFA">
      <w:pPr>
        <w:shd w:val="clear" w:color="auto" w:fill="FFFFFF"/>
        <w:spacing w:before="60" w:after="0" w:line="360" w:lineRule="atLeast"/>
        <w:jc w:val="both"/>
        <w:textAlignment w:val="baseline"/>
        <w:rPr>
          <w:rFonts w:ascii="Roboto" w:eastAsia="Times New Roman" w:hAnsi="Roboto" w:cs="Times New Roman"/>
          <w:color w:val="333333"/>
          <w:sz w:val="24"/>
          <w:szCs w:val="24"/>
          <w:lang w:eastAsia="it-IT"/>
        </w:rPr>
      </w:pPr>
      <w:r w:rsidRPr="00EC5FFA">
        <w:rPr>
          <w:rFonts w:ascii="Roboto" w:eastAsia="Times New Roman" w:hAnsi="Roboto" w:cs="Times New Roman"/>
          <w:color w:val="333333"/>
          <w:sz w:val="24"/>
          <w:szCs w:val="24"/>
          <w:lang w:eastAsia="it-IT"/>
        </w:rPr>
        <w:t>L</w:t>
      </w:r>
      <w:r w:rsidR="00C469E9">
        <w:rPr>
          <w:rFonts w:ascii="Roboto" w:eastAsia="Times New Roman" w:hAnsi="Roboto" w:cs="Times New Roman"/>
          <w:color w:val="333333"/>
          <w:sz w:val="24"/>
          <w:szCs w:val="24"/>
          <w:lang w:eastAsia="it-IT"/>
        </w:rPr>
        <w:t>’</w:t>
      </w:r>
      <w:r w:rsidRPr="00EC5FFA">
        <w:rPr>
          <w:rFonts w:ascii="Roboto" w:eastAsia="Times New Roman" w:hAnsi="Roboto" w:cs="Times New Roman"/>
          <w:color w:val="333333"/>
          <w:sz w:val="24"/>
          <w:szCs w:val="24"/>
          <w:lang w:eastAsia="it-IT"/>
        </w:rPr>
        <w:t>esperienz</w:t>
      </w:r>
      <w:r w:rsidR="00C469E9">
        <w:rPr>
          <w:rFonts w:ascii="Roboto" w:eastAsia="Times New Roman" w:hAnsi="Roboto" w:cs="Times New Roman"/>
          <w:color w:val="333333"/>
          <w:sz w:val="24"/>
          <w:szCs w:val="24"/>
          <w:lang w:eastAsia="it-IT"/>
        </w:rPr>
        <w:t>a</w:t>
      </w:r>
      <w:r w:rsidRPr="00EC5FFA">
        <w:rPr>
          <w:rFonts w:ascii="Roboto" w:eastAsia="Times New Roman" w:hAnsi="Roboto" w:cs="Times New Roman"/>
          <w:color w:val="333333"/>
          <w:sz w:val="24"/>
          <w:szCs w:val="24"/>
          <w:lang w:eastAsia="it-IT"/>
        </w:rPr>
        <w:t xml:space="preserve"> avr</w:t>
      </w:r>
      <w:r w:rsidR="00C469E9">
        <w:rPr>
          <w:rFonts w:ascii="Roboto" w:eastAsia="Times New Roman" w:hAnsi="Roboto" w:cs="Times New Roman"/>
          <w:color w:val="333333"/>
          <w:sz w:val="24"/>
          <w:szCs w:val="24"/>
          <w:lang w:eastAsia="it-IT"/>
        </w:rPr>
        <w:t>à</w:t>
      </w:r>
      <w:r w:rsidRPr="00EC5FFA">
        <w:rPr>
          <w:rFonts w:ascii="Roboto" w:eastAsia="Times New Roman" w:hAnsi="Roboto" w:cs="Times New Roman"/>
          <w:color w:val="333333"/>
          <w:sz w:val="24"/>
          <w:szCs w:val="24"/>
          <w:lang w:eastAsia="it-IT"/>
        </w:rPr>
        <w:t xml:space="preserve"> la durata di 6 mesi e sar</w:t>
      </w:r>
      <w:r w:rsidR="00C469E9">
        <w:rPr>
          <w:rFonts w:ascii="Roboto" w:eastAsia="Times New Roman" w:hAnsi="Roboto" w:cs="Times New Roman"/>
          <w:color w:val="333333"/>
          <w:sz w:val="24"/>
          <w:szCs w:val="24"/>
          <w:lang w:eastAsia="it-IT"/>
        </w:rPr>
        <w:t>à</w:t>
      </w:r>
      <w:r w:rsidRPr="00EC5FFA">
        <w:rPr>
          <w:rFonts w:ascii="Roboto" w:eastAsia="Times New Roman" w:hAnsi="Roboto" w:cs="Times New Roman"/>
          <w:color w:val="333333"/>
          <w:sz w:val="24"/>
          <w:szCs w:val="24"/>
          <w:lang w:eastAsia="it-IT"/>
        </w:rPr>
        <w:t xml:space="preserve"> avviat</w:t>
      </w:r>
      <w:r w:rsidR="00454042">
        <w:rPr>
          <w:rFonts w:ascii="Roboto" w:eastAsia="Times New Roman" w:hAnsi="Roboto" w:cs="Times New Roman"/>
          <w:color w:val="333333"/>
          <w:sz w:val="24"/>
          <w:szCs w:val="24"/>
          <w:lang w:eastAsia="it-IT"/>
        </w:rPr>
        <w:t>a</w:t>
      </w:r>
      <w:r w:rsidRPr="00EC5FFA">
        <w:rPr>
          <w:rFonts w:ascii="Roboto" w:eastAsia="Times New Roman" w:hAnsi="Roboto" w:cs="Times New Roman"/>
          <w:color w:val="333333"/>
          <w:sz w:val="24"/>
          <w:szCs w:val="24"/>
          <w:lang w:eastAsia="it-IT"/>
        </w:rPr>
        <w:t xml:space="preserve">, presumibilmente, </w:t>
      </w:r>
      <w:r>
        <w:rPr>
          <w:rFonts w:ascii="Roboto" w:eastAsia="Times New Roman" w:hAnsi="Roboto" w:cs="Times New Roman"/>
          <w:color w:val="333333"/>
          <w:sz w:val="24"/>
          <w:szCs w:val="24"/>
          <w:lang w:eastAsia="it-IT"/>
        </w:rPr>
        <w:t>in concomitanza con la fine del processo di selezione nel 2024.</w:t>
      </w:r>
      <w:r w:rsidRPr="00EC5FFA">
        <w:rPr>
          <w:rFonts w:ascii="Roboto" w:eastAsia="Times New Roman" w:hAnsi="Roboto" w:cs="Times New Roman"/>
          <w:color w:val="333333"/>
          <w:sz w:val="24"/>
          <w:szCs w:val="24"/>
          <w:lang w:eastAsia="it-IT"/>
        </w:rPr>
        <w:t xml:space="preserve"> </w:t>
      </w:r>
      <w:r w:rsidR="00C469E9">
        <w:rPr>
          <w:rFonts w:ascii="Roboto" w:eastAsia="Times New Roman" w:hAnsi="Roboto" w:cs="Times New Roman"/>
          <w:color w:val="333333"/>
          <w:sz w:val="24"/>
          <w:szCs w:val="24"/>
          <w:lang w:eastAsia="it-IT"/>
        </w:rPr>
        <w:t>Al termine della stessa si valuterà la possibilità di proseguire con la collaborazione attraverso l’inserimento della risorsa in organico.</w:t>
      </w:r>
    </w:p>
    <w:p w14:paraId="2185F70F" w14:textId="77777777" w:rsidR="00EC5FFA" w:rsidRPr="00EC5FFA" w:rsidRDefault="00EC5FFA" w:rsidP="00EC5FFA">
      <w:pPr>
        <w:shd w:val="clear" w:color="auto" w:fill="FFFFFF"/>
        <w:spacing w:before="60" w:after="0" w:line="360" w:lineRule="atLeast"/>
        <w:jc w:val="both"/>
        <w:textAlignment w:val="baseline"/>
        <w:rPr>
          <w:rFonts w:ascii="Roboto" w:eastAsia="Times New Roman" w:hAnsi="Roboto" w:cs="Times New Roman"/>
          <w:color w:val="333333"/>
          <w:sz w:val="24"/>
          <w:szCs w:val="24"/>
          <w:lang w:eastAsia="it-IT"/>
        </w:rPr>
      </w:pPr>
    </w:p>
    <w:p w14:paraId="6FDB2AA4" w14:textId="77777777" w:rsidR="00EC5FFA" w:rsidRPr="00EC5FFA" w:rsidRDefault="00EC5FFA" w:rsidP="00EC5FFA">
      <w:pPr>
        <w:shd w:val="clear" w:color="auto" w:fill="FFFFFF"/>
        <w:spacing w:after="0" w:line="360" w:lineRule="atLeast"/>
        <w:textAlignment w:val="baseline"/>
        <w:rPr>
          <w:rFonts w:ascii="Roboto" w:eastAsia="Times New Roman" w:hAnsi="Roboto" w:cs="Times New Roman"/>
          <w:color w:val="333333"/>
          <w:sz w:val="24"/>
          <w:szCs w:val="24"/>
          <w:lang w:eastAsia="it-IT"/>
        </w:rPr>
      </w:pPr>
      <w:r w:rsidRPr="00EC5FFA">
        <w:rPr>
          <w:rFonts w:ascii="inherit" w:eastAsia="Times New Roman" w:hAnsi="inherit" w:cs="Times New Roman"/>
          <w:b/>
          <w:bCs/>
          <w:color w:val="333333"/>
          <w:sz w:val="24"/>
          <w:szCs w:val="24"/>
          <w:bdr w:val="none" w:sz="0" w:space="0" w:color="auto" w:frame="1"/>
          <w:lang w:eastAsia="it-IT"/>
        </w:rPr>
        <w:t>Termine per la presentazione delle candidature e documentazione richiesta</w:t>
      </w:r>
    </w:p>
    <w:p w14:paraId="45FFD28F" w14:textId="43307838" w:rsidR="00EC5FFA" w:rsidRDefault="00EC5FFA" w:rsidP="00C469E9">
      <w:pPr>
        <w:shd w:val="clear" w:color="auto" w:fill="FFFFFF"/>
        <w:spacing w:after="0" w:line="360" w:lineRule="atLeast"/>
        <w:jc w:val="both"/>
        <w:textAlignment w:val="baseline"/>
        <w:rPr>
          <w:rFonts w:ascii="Roboto" w:eastAsia="Times New Roman" w:hAnsi="Roboto" w:cs="Times New Roman"/>
          <w:color w:val="333333"/>
          <w:sz w:val="24"/>
          <w:szCs w:val="24"/>
          <w:lang w:eastAsia="it-IT"/>
        </w:rPr>
      </w:pPr>
      <w:r w:rsidRPr="00EC5FFA">
        <w:rPr>
          <w:rFonts w:ascii="Roboto" w:eastAsia="Times New Roman" w:hAnsi="Roboto" w:cs="Times New Roman"/>
          <w:color w:val="333333"/>
          <w:sz w:val="24"/>
          <w:szCs w:val="24"/>
          <w:lang w:eastAsia="it-IT"/>
        </w:rPr>
        <w:t xml:space="preserve">Le candidature dovranno essere inviate all’indirizzo </w:t>
      </w:r>
      <w:r w:rsidR="00C469E9">
        <w:rPr>
          <w:rFonts w:ascii="Roboto" w:eastAsia="Times New Roman" w:hAnsi="Roboto" w:cs="Times New Roman"/>
          <w:color w:val="333333"/>
          <w:sz w:val="24"/>
          <w:szCs w:val="24"/>
          <w:lang w:eastAsia="it-IT"/>
        </w:rPr>
        <w:t>e</w:t>
      </w:r>
      <w:r w:rsidRPr="00EC5FFA">
        <w:rPr>
          <w:rFonts w:ascii="Roboto" w:eastAsia="Times New Roman" w:hAnsi="Roboto" w:cs="Times New Roman"/>
          <w:color w:val="333333"/>
          <w:sz w:val="24"/>
          <w:szCs w:val="24"/>
          <w:lang w:eastAsia="it-IT"/>
        </w:rPr>
        <w:t>mail </w:t>
      </w:r>
      <w:hyperlink r:id="rId5" w:history="1">
        <w:r w:rsidR="00C469E9" w:rsidRPr="0096752B">
          <w:rPr>
            <w:rStyle w:val="Collegamentoipertestuale"/>
            <w:rFonts w:ascii="Roboto" w:eastAsia="Times New Roman" w:hAnsi="Roboto" w:cs="Times New Roman"/>
            <w:sz w:val="24"/>
            <w:szCs w:val="24"/>
            <w:lang w:eastAsia="it-IT"/>
          </w:rPr>
          <w:t xml:space="preserve"> consulenza@soincompany.com</w:t>
        </w:r>
        <w:r w:rsidR="00C469E9" w:rsidRPr="0096752B">
          <w:rPr>
            <w:rStyle w:val="Collegamentoipertestuale"/>
            <w:rFonts w:ascii="inherit" w:eastAsia="Times New Roman" w:hAnsi="inherit" w:cs="Times New Roman"/>
            <w:b/>
            <w:bCs/>
            <w:sz w:val="24"/>
            <w:szCs w:val="24"/>
            <w:bdr w:val="none" w:sz="0" w:space="0" w:color="auto" w:frame="1"/>
            <w:lang w:eastAsia="it-IT"/>
          </w:rPr>
          <w:t> </w:t>
        </w:r>
      </w:hyperlink>
      <w:r w:rsidRPr="00EC5FFA">
        <w:rPr>
          <w:rFonts w:ascii="Roboto" w:eastAsia="Times New Roman" w:hAnsi="Roboto" w:cs="Times New Roman"/>
          <w:color w:val="333333"/>
          <w:sz w:val="24"/>
          <w:szCs w:val="24"/>
          <w:lang w:eastAsia="it-IT"/>
        </w:rPr>
        <w:t xml:space="preserve"> entro il </w:t>
      </w:r>
      <w:r w:rsidR="00B93CAE">
        <w:rPr>
          <w:rFonts w:ascii="inherit" w:eastAsia="Times New Roman" w:hAnsi="inherit" w:cs="Times New Roman"/>
          <w:b/>
          <w:bCs/>
          <w:color w:val="333333"/>
          <w:sz w:val="24"/>
          <w:szCs w:val="24"/>
          <w:bdr w:val="none" w:sz="0" w:space="0" w:color="auto" w:frame="1"/>
          <w:lang w:eastAsia="it-IT"/>
        </w:rPr>
        <w:t>30</w:t>
      </w:r>
      <w:r w:rsidR="00D71A20">
        <w:rPr>
          <w:rFonts w:ascii="inherit" w:eastAsia="Times New Roman" w:hAnsi="inherit" w:cs="Times New Roman"/>
          <w:b/>
          <w:bCs/>
          <w:color w:val="333333"/>
          <w:sz w:val="24"/>
          <w:szCs w:val="24"/>
          <w:bdr w:val="none" w:sz="0" w:space="0" w:color="auto" w:frame="1"/>
          <w:lang w:eastAsia="it-IT"/>
        </w:rPr>
        <w:t xml:space="preserve"> marzo</w:t>
      </w:r>
      <w:r w:rsidRPr="00EC5FFA">
        <w:rPr>
          <w:rFonts w:ascii="inherit" w:eastAsia="Times New Roman" w:hAnsi="inherit" w:cs="Times New Roman"/>
          <w:b/>
          <w:bCs/>
          <w:color w:val="333333"/>
          <w:sz w:val="24"/>
          <w:szCs w:val="24"/>
          <w:bdr w:val="none" w:sz="0" w:space="0" w:color="auto" w:frame="1"/>
          <w:lang w:eastAsia="it-IT"/>
        </w:rPr>
        <w:t xml:space="preserve"> 202</w:t>
      </w:r>
      <w:r w:rsidR="00D71A20">
        <w:rPr>
          <w:rFonts w:ascii="inherit" w:eastAsia="Times New Roman" w:hAnsi="inherit" w:cs="Times New Roman"/>
          <w:b/>
          <w:bCs/>
          <w:color w:val="333333"/>
          <w:sz w:val="24"/>
          <w:szCs w:val="24"/>
          <w:bdr w:val="none" w:sz="0" w:space="0" w:color="auto" w:frame="1"/>
          <w:lang w:eastAsia="it-IT"/>
        </w:rPr>
        <w:t>4</w:t>
      </w:r>
      <w:r w:rsidRPr="00EC5FFA">
        <w:rPr>
          <w:rFonts w:ascii="inherit" w:eastAsia="Times New Roman" w:hAnsi="inherit" w:cs="Times New Roman"/>
          <w:b/>
          <w:bCs/>
          <w:color w:val="333333"/>
          <w:sz w:val="24"/>
          <w:szCs w:val="24"/>
          <w:bdr w:val="none" w:sz="0" w:space="0" w:color="auto" w:frame="1"/>
          <w:lang w:eastAsia="it-IT"/>
        </w:rPr>
        <w:t>,</w:t>
      </w:r>
      <w:r w:rsidRPr="00EC5FFA">
        <w:rPr>
          <w:rFonts w:ascii="Roboto" w:eastAsia="Times New Roman" w:hAnsi="Roboto" w:cs="Times New Roman"/>
          <w:color w:val="333333"/>
          <w:sz w:val="24"/>
          <w:szCs w:val="24"/>
          <w:lang w:eastAsia="it-IT"/>
        </w:rPr>
        <w:t> provviste di:</w:t>
      </w:r>
    </w:p>
    <w:p w14:paraId="26F1F28D" w14:textId="77777777" w:rsidR="00D71A20" w:rsidRPr="00EC5FFA" w:rsidRDefault="00D71A20" w:rsidP="00EC5FFA">
      <w:pPr>
        <w:shd w:val="clear" w:color="auto" w:fill="FFFFFF"/>
        <w:spacing w:after="0" w:line="360" w:lineRule="atLeast"/>
        <w:textAlignment w:val="baseline"/>
        <w:rPr>
          <w:rFonts w:ascii="Roboto" w:eastAsia="Times New Roman" w:hAnsi="Roboto" w:cs="Times New Roman"/>
          <w:color w:val="333333"/>
          <w:sz w:val="24"/>
          <w:szCs w:val="24"/>
          <w:lang w:eastAsia="it-IT"/>
        </w:rPr>
      </w:pPr>
    </w:p>
    <w:p w14:paraId="1892A03B" w14:textId="77777777" w:rsidR="00C469E9" w:rsidRPr="00EC5FFA" w:rsidRDefault="00C469E9" w:rsidP="00C469E9">
      <w:pPr>
        <w:numPr>
          <w:ilvl w:val="0"/>
          <w:numId w:val="2"/>
        </w:numPr>
        <w:shd w:val="clear" w:color="auto" w:fill="FFFFFF"/>
        <w:spacing w:after="0" w:line="240" w:lineRule="auto"/>
        <w:textAlignment w:val="baseline"/>
        <w:rPr>
          <w:rFonts w:ascii="Roboto" w:eastAsia="Times New Roman" w:hAnsi="Roboto" w:cs="Times New Roman"/>
          <w:color w:val="333333"/>
          <w:sz w:val="24"/>
          <w:szCs w:val="24"/>
          <w:lang w:eastAsia="it-IT"/>
        </w:rPr>
      </w:pPr>
      <w:r w:rsidRPr="00EC5FFA">
        <w:rPr>
          <w:rFonts w:ascii="Roboto" w:eastAsia="Times New Roman" w:hAnsi="Roboto" w:cs="Times New Roman"/>
          <w:color w:val="333333"/>
          <w:sz w:val="24"/>
          <w:szCs w:val="24"/>
          <w:lang w:eastAsia="it-IT"/>
        </w:rPr>
        <w:t>curriculum vitae con indicazione del livello di conoscenza della lingua inglese e dei principali pacchetti informatici;</w:t>
      </w:r>
    </w:p>
    <w:p w14:paraId="19372FCB" w14:textId="77777777" w:rsidR="00EC5FFA" w:rsidRPr="00EC5FFA" w:rsidRDefault="00EC5FFA" w:rsidP="00EC5FFA">
      <w:pPr>
        <w:numPr>
          <w:ilvl w:val="0"/>
          <w:numId w:val="2"/>
        </w:numPr>
        <w:shd w:val="clear" w:color="auto" w:fill="FFFFFF"/>
        <w:spacing w:after="0" w:line="240" w:lineRule="auto"/>
        <w:textAlignment w:val="baseline"/>
        <w:rPr>
          <w:rFonts w:ascii="Roboto" w:eastAsia="Times New Roman" w:hAnsi="Roboto" w:cs="Times New Roman"/>
          <w:color w:val="333333"/>
          <w:sz w:val="24"/>
          <w:szCs w:val="24"/>
          <w:lang w:eastAsia="it-IT"/>
        </w:rPr>
      </w:pPr>
      <w:r w:rsidRPr="00EC5FFA">
        <w:rPr>
          <w:rFonts w:ascii="Roboto" w:eastAsia="Times New Roman" w:hAnsi="Roboto" w:cs="Times New Roman"/>
          <w:color w:val="333333"/>
          <w:sz w:val="24"/>
          <w:szCs w:val="24"/>
          <w:lang w:eastAsia="it-IT"/>
        </w:rPr>
        <w:t>abstract della tesi di laurea di non più di 350 parole;</w:t>
      </w:r>
    </w:p>
    <w:p w14:paraId="7C68FA7A" w14:textId="5B607D18" w:rsidR="00EC5FFA" w:rsidRPr="00D71A20" w:rsidRDefault="00EC5FFA" w:rsidP="00EC5FFA">
      <w:pPr>
        <w:numPr>
          <w:ilvl w:val="0"/>
          <w:numId w:val="2"/>
        </w:numPr>
        <w:shd w:val="clear" w:color="auto" w:fill="FFFFFF"/>
        <w:spacing w:after="0" w:line="240" w:lineRule="auto"/>
        <w:textAlignment w:val="baseline"/>
        <w:rPr>
          <w:rFonts w:ascii="Roboto" w:eastAsia="Times New Roman" w:hAnsi="Roboto" w:cs="Times New Roman"/>
          <w:color w:val="333333"/>
          <w:sz w:val="24"/>
          <w:szCs w:val="24"/>
          <w:lang w:eastAsia="it-IT"/>
        </w:rPr>
      </w:pPr>
      <w:r w:rsidRPr="00EC5FFA">
        <w:rPr>
          <w:rFonts w:ascii="Roboto" w:eastAsia="Times New Roman" w:hAnsi="Roboto" w:cs="Times New Roman"/>
          <w:color w:val="333333"/>
          <w:sz w:val="24"/>
          <w:szCs w:val="24"/>
          <w:lang w:eastAsia="it-IT"/>
        </w:rPr>
        <w:t>copia di un documento di riconoscimento in corso di validità.</w:t>
      </w:r>
    </w:p>
    <w:p w14:paraId="1FABDB2F" w14:textId="77777777" w:rsidR="00D71A20" w:rsidRPr="00EC5FFA" w:rsidRDefault="00D71A20" w:rsidP="00D71A20">
      <w:pPr>
        <w:shd w:val="clear" w:color="auto" w:fill="FFFFFF"/>
        <w:spacing w:after="0" w:line="240" w:lineRule="auto"/>
        <w:ind w:left="720"/>
        <w:textAlignment w:val="baseline"/>
        <w:rPr>
          <w:rFonts w:ascii="inherit" w:eastAsia="Times New Roman" w:hAnsi="inherit" w:cs="Times New Roman"/>
          <w:color w:val="333333"/>
          <w:sz w:val="24"/>
          <w:szCs w:val="24"/>
          <w:lang w:eastAsia="it-IT"/>
        </w:rPr>
      </w:pPr>
    </w:p>
    <w:p w14:paraId="5E56D55F" w14:textId="77777777" w:rsidR="00EC5FFA" w:rsidRPr="00EC5FFA" w:rsidRDefault="00EC5FFA" w:rsidP="00EC5FFA">
      <w:pPr>
        <w:shd w:val="clear" w:color="auto" w:fill="FFFFFF"/>
        <w:spacing w:after="0" w:line="360" w:lineRule="atLeast"/>
        <w:textAlignment w:val="baseline"/>
        <w:rPr>
          <w:rFonts w:ascii="Roboto" w:eastAsia="Times New Roman" w:hAnsi="Roboto" w:cs="Times New Roman"/>
          <w:color w:val="333333"/>
          <w:sz w:val="24"/>
          <w:szCs w:val="24"/>
          <w:lang w:eastAsia="it-IT"/>
        </w:rPr>
      </w:pPr>
      <w:r w:rsidRPr="00EC5FFA">
        <w:rPr>
          <w:rFonts w:ascii="inherit" w:eastAsia="Times New Roman" w:hAnsi="inherit" w:cs="Times New Roman"/>
          <w:b/>
          <w:bCs/>
          <w:color w:val="333333"/>
          <w:sz w:val="24"/>
          <w:szCs w:val="24"/>
          <w:bdr w:val="none" w:sz="0" w:space="0" w:color="auto" w:frame="1"/>
          <w:lang w:eastAsia="it-IT"/>
        </w:rPr>
        <w:t>Trattamento dei dati personali</w:t>
      </w:r>
    </w:p>
    <w:p w14:paraId="44448A02" w14:textId="77777777" w:rsidR="00EC5FFA" w:rsidRPr="00EC5FFA" w:rsidRDefault="00EC5FFA" w:rsidP="00C469E9">
      <w:pPr>
        <w:shd w:val="clear" w:color="auto" w:fill="FFFFFF"/>
        <w:spacing w:after="0" w:line="360" w:lineRule="atLeast"/>
        <w:jc w:val="both"/>
        <w:textAlignment w:val="baseline"/>
        <w:rPr>
          <w:rFonts w:ascii="Roboto" w:eastAsia="Times New Roman" w:hAnsi="Roboto" w:cs="Times New Roman"/>
          <w:color w:val="333333"/>
          <w:sz w:val="24"/>
          <w:szCs w:val="24"/>
          <w:lang w:eastAsia="it-IT"/>
        </w:rPr>
      </w:pPr>
      <w:r w:rsidRPr="00EC5FFA">
        <w:rPr>
          <w:rFonts w:ascii="Roboto" w:eastAsia="Times New Roman" w:hAnsi="Roboto" w:cs="Times New Roman"/>
          <w:color w:val="333333"/>
          <w:sz w:val="24"/>
          <w:szCs w:val="24"/>
          <w:lang w:eastAsia="it-IT"/>
        </w:rPr>
        <w:t>Ai sensi della normativa europea e nazionale in materia di </w:t>
      </w:r>
      <w:r w:rsidRPr="00C469E9">
        <w:rPr>
          <w:rFonts w:ascii="Roboto" w:eastAsia="Times New Roman" w:hAnsi="Roboto" w:cs="Times New Roman"/>
          <w:color w:val="333333"/>
          <w:sz w:val="24"/>
          <w:szCs w:val="24"/>
          <w:lang w:eastAsia="it-IT"/>
        </w:rPr>
        <w:t>privacy</w:t>
      </w:r>
      <w:r w:rsidRPr="00EC5FFA">
        <w:rPr>
          <w:rFonts w:ascii="Roboto" w:eastAsia="Times New Roman" w:hAnsi="Roboto" w:cs="Times New Roman"/>
          <w:color w:val="333333"/>
          <w:sz w:val="24"/>
          <w:szCs w:val="24"/>
          <w:lang w:eastAsia="it-IT"/>
        </w:rPr>
        <w:t>, si informa che i dati forniti dai candidati sono trattati, anche in forma automatizzata, per le finalità di gestione della selezione. Per coloro che svolgeranno il tirocinio, il trattamento dei dati proseguirà per il periodo di svolgimento dello stesso, per le finalità inerenti alla gestione del rapporto.</w:t>
      </w:r>
    </w:p>
    <w:p w14:paraId="146F492B" w14:textId="12CA93E6" w:rsidR="00EC5FFA" w:rsidRPr="00EC5FFA" w:rsidRDefault="00EC5FFA" w:rsidP="00C469E9">
      <w:pPr>
        <w:shd w:val="clear" w:color="auto" w:fill="FFFFFF"/>
        <w:spacing w:after="225" w:line="360" w:lineRule="atLeast"/>
        <w:jc w:val="both"/>
        <w:textAlignment w:val="baseline"/>
        <w:rPr>
          <w:rFonts w:ascii="Roboto" w:eastAsia="Times New Roman" w:hAnsi="Roboto" w:cs="Times New Roman"/>
          <w:color w:val="333333"/>
          <w:sz w:val="24"/>
          <w:szCs w:val="24"/>
          <w:lang w:eastAsia="it-IT"/>
        </w:rPr>
      </w:pPr>
      <w:r w:rsidRPr="00EC5FFA">
        <w:rPr>
          <w:rFonts w:ascii="Roboto" w:eastAsia="Times New Roman" w:hAnsi="Roboto" w:cs="Times New Roman"/>
          <w:color w:val="333333"/>
          <w:sz w:val="24"/>
          <w:szCs w:val="24"/>
          <w:lang w:eastAsia="it-IT"/>
        </w:rPr>
        <w:t>Il conferimento dei dati richiesti è obbligatorio ai fini della valutazione dei requisiti di partecipazione e di selezione.</w:t>
      </w:r>
    </w:p>
    <w:p w14:paraId="62F0700D" w14:textId="57612658" w:rsidR="00EC5FFA" w:rsidRPr="00EC5FFA" w:rsidRDefault="00EC5FFA" w:rsidP="00C469E9">
      <w:pPr>
        <w:jc w:val="both"/>
        <w:rPr>
          <w:rFonts w:ascii="Roboto" w:eastAsia="Times New Roman" w:hAnsi="Roboto" w:cs="Times New Roman"/>
          <w:color w:val="333333"/>
          <w:sz w:val="24"/>
          <w:szCs w:val="24"/>
          <w:lang w:eastAsia="it-IT"/>
        </w:rPr>
      </w:pPr>
      <w:r w:rsidRPr="00EC5FFA">
        <w:rPr>
          <w:rFonts w:ascii="Roboto" w:eastAsia="Times New Roman" w:hAnsi="Roboto" w:cs="Times New Roman"/>
          <w:color w:val="333333"/>
          <w:sz w:val="24"/>
          <w:szCs w:val="24"/>
          <w:lang w:eastAsia="it-IT"/>
        </w:rPr>
        <w:t xml:space="preserve">Tali diritti possono essere fatti valere nei confronti del Titolare del trattamento – </w:t>
      </w:r>
      <w:r w:rsidR="00D71A20">
        <w:rPr>
          <w:rFonts w:ascii="Roboto" w:eastAsia="Times New Roman" w:hAnsi="Roboto" w:cs="Times New Roman"/>
          <w:color w:val="333333"/>
          <w:sz w:val="24"/>
          <w:szCs w:val="24"/>
          <w:lang w:eastAsia="it-IT"/>
        </w:rPr>
        <w:t xml:space="preserve">Soìn Company, </w:t>
      </w:r>
      <w:r w:rsidR="00D71A20" w:rsidRPr="00D71A20">
        <w:rPr>
          <w:rFonts w:ascii="Roboto" w:eastAsia="Times New Roman" w:hAnsi="Roboto" w:cs="Times New Roman"/>
          <w:color w:val="333333"/>
          <w:sz w:val="24"/>
          <w:szCs w:val="24"/>
          <w:lang w:eastAsia="it-IT"/>
        </w:rPr>
        <w:t xml:space="preserve">via </w:t>
      </w:r>
      <w:r w:rsidR="00C469E9">
        <w:rPr>
          <w:rFonts w:ascii="Roboto" w:eastAsia="Times New Roman" w:hAnsi="Roboto" w:cs="Times New Roman"/>
          <w:color w:val="333333"/>
          <w:sz w:val="24"/>
          <w:szCs w:val="24"/>
          <w:lang w:eastAsia="it-IT"/>
        </w:rPr>
        <w:t>Orgnani 1, Fagagna</w:t>
      </w:r>
      <w:r w:rsidR="00D71A20">
        <w:rPr>
          <w:rFonts w:ascii="Roboto" w:eastAsia="Times New Roman" w:hAnsi="Roboto" w:cs="Times New Roman"/>
          <w:color w:val="333333"/>
          <w:sz w:val="24"/>
          <w:szCs w:val="24"/>
          <w:lang w:eastAsia="it-IT"/>
        </w:rPr>
        <w:t xml:space="preserve">; sede operativa </w:t>
      </w:r>
      <w:r w:rsidR="00D71A20" w:rsidRPr="00D71A20">
        <w:rPr>
          <w:rFonts w:ascii="Roboto" w:eastAsia="Times New Roman" w:hAnsi="Roboto" w:cs="Times New Roman"/>
          <w:color w:val="333333"/>
          <w:sz w:val="24"/>
          <w:szCs w:val="24"/>
          <w:lang w:eastAsia="it-IT"/>
        </w:rPr>
        <w:t>Via Pompeo Magno</w:t>
      </w:r>
      <w:r w:rsidR="00C47EDD">
        <w:rPr>
          <w:rFonts w:ascii="Roboto" w:eastAsia="Times New Roman" w:hAnsi="Roboto" w:cs="Times New Roman"/>
          <w:color w:val="333333"/>
          <w:sz w:val="24"/>
          <w:szCs w:val="24"/>
          <w:lang w:eastAsia="it-IT"/>
        </w:rPr>
        <w:t xml:space="preserve"> 20</w:t>
      </w:r>
      <w:r w:rsidR="00D71A20">
        <w:rPr>
          <w:rFonts w:ascii="Roboto" w:eastAsia="Times New Roman" w:hAnsi="Roboto" w:cs="Times New Roman"/>
          <w:color w:val="333333"/>
          <w:sz w:val="24"/>
          <w:szCs w:val="24"/>
          <w:lang w:eastAsia="it-IT"/>
        </w:rPr>
        <w:t xml:space="preserve">, Roma. </w:t>
      </w:r>
      <w:r w:rsidRPr="00EC5FFA">
        <w:rPr>
          <w:rFonts w:ascii="Roboto" w:eastAsia="Times New Roman" w:hAnsi="Roboto" w:cs="Times New Roman"/>
          <w:color w:val="333333"/>
          <w:sz w:val="24"/>
          <w:szCs w:val="24"/>
          <w:lang w:eastAsia="it-IT"/>
        </w:rPr>
        <w:t>(e-mail:</w:t>
      </w:r>
      <w:r w:rsidR="00D71A20" w:rsidRPr="00D71A20">
        <w:rPr>
          <w:rFonts w:ascii="Roboto" w:hAnsi="Roboto"/>
          <w:color w:val="222222"/>
          <w:sz w:val="21"/>
          <w:szCs w:val="21"/>
          <w:shd w:val="clear" w:color="auto" w:fill="FFFFFF"/>
        </w:rPr>
        <w:t xml:space="preserve"> </w:t>
      </w:r>
      <w:r w:rsidR="00D71A20" w:rsidRPr="00C469E9">
        <w:rPr>
          <w:rFonts w:ascii="Roboto" w:eastAsia="Times New Roman" w:hAnsi="Roboto" w:cs="Times New Roman"/>
          <w:color w:val="333333"/>
          <w:sz w:val="24"/>
          <w:szCs w:val="24"/>
          <w:lang w:eastAsia="it-IT"/>
        </w:rPr>
        <w:t>consulenza@soincompany.com</w:t>
      </w:r>
      <w:r w:rsidRPr="00EC5FFA">
        <w:rPr>
          <w:rFonts w:ascii="Roboto" w:eastAsia="Times New Roman" w:hAnsi="Roboto" w:cs="Times New Roman"/>
          <w:color w:val="333333"/>
          <w:sz w:val="24"/>
          <w:szCs w:val="24"/>
          <w:lang w:eastAsia="it-IT"/>
        </w:rPr>
        <w:t>).</w:t>
      </w:r>
    </w:p>
    <w:sectPr w:rsidR="00EC5FFA" w:rsidRPr="00EC5F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16CA"/>
    <w:multiLevelType w:val="multilevel"/>
    <w:tmpl w:val="07D6E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3C6D34"/>
    <w:multiLevelType w:val="multilevel"/>
    <w:tmpl w:val="7D08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4137E3"/>
    <w:multiLevelType w:val="multilevel"/>
    <w:tmpl w:val="69F08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5540466">
    <w:abstractNumId w:val="0"/>
  </w:num>
  <w:num w:numId="2" w16cid:durableId="965815907">
    <w:abstractNumId w:val="1"/>
  </w:num>
  <w:num w:numId="3" w16cid:durableId="1457218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FA"/>
    <w:rsid w:val="00002FDE"/>
    <w:rsid w:val="002679F4"/>
    <w:rsid w:val="003530E6"/>
    <w:rsid w:val="00407E88"/>
    <w:rsid w:val="00454042"/>
    <w:rsid w:val="00683035"/>
    <w:rsid w:val="007132A3"/>
    <w:rsid w:val="00970D91"/>
    <w:rsid w:val="00AD6FA0"/>
    <w:rsid w:val="00B93CAE"/>
    <w:rsid w:val="00C469E9"/>
    <w:rsid w:val="00C47EDD"/>
    <w:rsid w:val="00D71A20"/>
    <w:rsid w:val="00EC5FFA"/>
    <w:rsid w:val="00F823E8"/>
    <w:rsid w:val="00FC15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16F5"/>
  <w15:chartTrackingRefBased/>
  <w15:docId w15:val="{5B392249-0917-4787-AEA9-87E838FE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5F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C5FF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C5FFA"/>
    <w:rPr>
      <w:b/>
      <w:bCs/>
    </w:rPr>
  </w:style>
  <w:style w:type="character" w:styleId="Enfasicorsivo">
    <w:name w:val="Emphasis"/>
    <w:basedOn w:val="Carpredefinitoparagrafo"/>
    <w:uiPriority w:val="20"/>
    <w:qFormat/>
    <w:rsid w:val="00EC5FFA"/>
    <w:rPr>
      <w:i/>
      <w:iCs/>
    </w:rPr>
  </w:style>
  <w:style w:type="character" w:styleId="Collegamentoipertestuale">
    <w:name w:val="Hyperlink"/>
    <w:basedOn w:val="Carpredefinitoparagrafo"/>
    <w:uiPriority w:val="99"/>
    <w:unhideWhenUsed/>
    <w:rsid w:val="00EC5FFA"/>
    <w:rPr>
      <w:color w:val="0000FF"/>
      <w:u w:val="single"/>
    </w:rPr>
  </w:style>
  <w:style w:type="character" w:styleId="Rimandocommento">
    <w:name w:val="annotation reference"/>
    <w:basedOn w:val="Carpredefinitoparagrafo"/>
    <w:uiPriority w:val="99"/>
    <w:semiHidden/>
    <w:unhideWhenUsed/>
    <w:rsid w:val="00EC5FFA"/>
    <w:rPr>
      <w:sz w:val="16"/>
      <w:szCs w:val="16"/>
    </w:rPr>
  </w:style>
  <w:style w:type="paragraph" w:styleId="Testocommento">
    <w:name w:val="annotation text"/>
    <w:basedOn w:val="Normale"/>
    <w:link w:val="TestocommentoCarattere"/>
    <w:uiPriority w:val="99"/>
    <w:unhideWhenUsed/>
    <w:rsid w:val="00EC5FFA"/>
    <w:pPr>
      <w:spacing w:line="240" w:lineRule="auto"/>
    </w:pPr>
    <w:rPr>
      <w:sz w:val="20"/>
      <w:szCs w:val="20"/>
    </w:rPr>
  </w:style>
  <w:style w:type="character" w:customStyle="1" w:styleId="TestocommentoCarattere">
    <w:name w:val="Testo commento Carattere"/>
    <w:basedOn w:val="Carpredefinitoparagrafo"/>
    <w:link w:val="Testocommento"/>
    <w:uiPriority w:val="99"/>
    <w:rsid w:val="00EC5FFA"/>
    <w:rPr>
      <w:sz w:val="20"/>
      <w:szCs w:val="20"/>
    </w:rPr>
  </w:style>
  <w:style w:type="paragraph" w:styleId="Soggettocommento">
    <w:name w:val="annotation subject"/>
    <w:basedOn w:val="Testocommento"/>
    <w:next w:val="Testocommento"/>
    <w:link w:val="SoggettocommentoCarattere"/>
    <w:uiPriority w:val="99"/>
    <w:semiHidden/>
    <w:unhideWhenUsed/>
    <w:rsid w:val="00EC5FFA"/>
    <w:rPr>
      <w:b/>
      <w:bCs/>
    </w:rPr>
  </w:style>
  <w:style w:type="character" w:customStyle="1" w:styleId="SoggettocommentoCarattere">
    <w:name w:val="Soggetto commento Carattere"/>
    <w:basedOn w:val="TestocommentoCarattere"/>
    <w:link w:val="Soggettocommento"/>
    <w:uiPriority w:val="99"/>
    <w:semiHidden/>
    <w:rsid w:val="00EC5FFA"/>
    <w:rPr>
      <w:b/>
      <w:bCs/>
      <w:sz w:val="20"/>
      <w:szCs w:val="20"/>
    </w:rPr>
  </w:style>
  <w:style w:type="character" w:styleId="Menzionenonrisolta">
    <w:name w:val="Unresolved Mention"/>
    <w:basedOn w:val="Carpredefinitoparagrafo"/>
    <w:uiPriority w:val="99"/>
    <w:semiHidden/>
    <w:unhideWhenUsed/>
    <w:rsid w:val="00C469E9"/>
    <w:rPr>
      <w:color w:val="605E5C"/>
      <w:shd w:val="clear" w:color="auto" w:fill="E1DFDD"/>
    </w:rPr>
  </w:style>
  <w:style w:type="paragraph" w:styleId="Revisione">
    <w:name w:val="Revision"/>
    <w:hidden/>
    <w:uiPriority w:val="99"/>
    <w:semiHidden/>
    <w:rsid w:val="00C46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59643">
      <w:bodyDiv w:val="1"/>
      <w:marLeft w:val="0"/>
      <w:marRight w:val="0"/>
      <w:marTop w:val="0"/>
      <w:marBottom w:val="0"/>
      <w:divBdr>
        <w:top w:val="none" w:sz="0" w:space="0" w:color="auto"/>
        <w:left w:val="none" w:sz="0" w:space="0" w:color="auto"/>
        <w:bottom w:val="none" w:sz="0" w:space="0" w:color="auto"/>
        <w:right w:val="none" w:sz="0" w:space="0" w:color="auto"/>
      </w:divBdr>
    </w:div>
    <w:div w:id="1443957695">
      <w:bodyDiv w:val="1"/>
      <w:marLeft w:val="0"/>
      <w:marRight w:val="0"/>
      <w:marTop w:val="0"/>
      <w:marBottom w:val="0"/>
      <w:divBdr>
        <w:top w:val="none" w:sz="0" w:space="0" w:color="auto"/>
        <w:left w:val="none" w:sz="0" w:space="0" w:color="auto"/>
        <w:bottom w:val="none" w:sz="0" w:space="0" w:color="auto"/>
        <w:right w:val="none" w:sz="0" w:space="0" w:color="auto"/>
      </w:divBdr>
    </w:div>
    <w:div w:id="2007584479">
      <w:bodyDiv w:val="1"/>
      <w:marLeft w:val="0"/>
      <w:marRight w:val="0"/>
      <w:marTop w:val="0"/>
      <w:marBottom w:val="0"/>
      <w:divBdr>
        <w:top w:val="none" w:sz="0" w:space="0" w:color="auto"/>
        <w:left w:val="none" w:sz="0" w:space="0" w:color="auto"/>
        <w:bottom w:val="none" w:sz="0" w:space="0" w:color="auto"/>
        <w:right w:val="none" w:sz="0" w:space="0" w:color="auto"/>
      </w:divBdr>
      <w:divsChild>
        <w:div w:id="1184441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consulenza@soincompany.com&#16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613</Words>
  <Characters>3498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BIAGETTI ALESSANDRO</dc:creator>
  <cp:keywords/>
  <dc:description/>
  <cp:lastModifiedBy>Lisa Suanno</cp:lastModifiedBy>
  <cp:revision>6</cp:revision>
  <dcterms:created xsi:type="dcterms:W3CDTF">2024-01-26T09:32:00Z</dcterms:created>
  <dcterms:modified xsi:type="dcterms:W3CDTF">2024-02-23T12:02:00Z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610926-b11d-4bd1-8654-6c75deb69a31_Enabled">
    <vt:lpwstr>true</vt:lpwstr>
  </property>
  <property fmtid="{D5CDD505-2E9C-101B-9397-08002B2CF9AE}" pid="3" name="MSIP_Label_eb610926-b11d-4bd1-8654-6c75deb69a31_SetDate">
    <vt:lpwstr>2024-01-26T09:52:07Z</vt:lpwstr>
  </property>
  <property fmtid="{D5CDD505-2E9C-101B-9397-08002B2CF9AE}" pid="4" name="MSIP_Label_eb610926-b11d-4bd1-8654-6c75deb69a31_Method">
    <vt:lpwstr>Privileged</vt:lpwstr>
  </property>
  <property fmtid="{D5CDD505-2E9C-101B-9397-08002B2CF9AE}" pid="5" name="MSIP_Label_eb610926-b11d-4bd1-8654-6c75deb69a31_Name">
    <vt:lpwstr>Public without footer</vt:lpwstr>
  </property>
  <property fmtid="{D5CDD505-2E9C-101B-9397-08002B2CF9AE}" pid="6" name="MSIP_Label_eb610926-b11d-4bd1-8654-6c75deb69a31_SiteId">
    <vt:lpwstr>4c8a6547-459a-4b75-a3dc-f66efe3e9c4e</vt:lpwstr>
  </property>
  <property fmtid="{D5CDD505-2E9C-101B-9397-08002B2CF9AE}" pid="7" name="MSIP_Label_eb610926-b11d-4bd1-8654-6c75deb69a31_ActionId">
    <vt:lpwstr>45aef92e-146d-4524-b7ef-4763e4e6a619</vt:lpwstr>
  </property>
  <property fmtid="{D5CDD505-2E9C-101B-9397-08002B2CF9AE}" pid="8" name="MSIP_Label_eb610926-b11d-4bd1-8654-6c75deb69a31_ContentBits">
    <vt:lpwstr>0</vt:lpwstr>
  </property>
</Properties>
</file>